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4" w:rsidRPr="00D86004" w:rsidRDefault="00D86004" w:rsidP="00D860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6004" w:rsidRPr="00D86004" w:rsidRDefault="00D86004" w:rsidP="00D86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86004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УПРАВЛЕНИЕ ОБРАЗОВАНИЯ БРЯНСКОЙ ГОРОДСКОЙ АДМИНИСТРАЦИИ</w:t>
      </w:r>
    </w:p>
    <w:p w:rsidR="00D86004" w:rsidRPr="00D86004" w:rsidRDefault="00D86004" w:rsidP="00D86004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0"/>
          <w:lang w:eastAsia="en-US"/>
        </w:rPr>
      </w:pPr>
      <w:r w:rsidRPr="00D86004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МУНИЦИПАЛЬНОЕ БЮДЖЕТНОЕ ОБЩЕОБРАЗОВАТЕЛЬНОЕ УЧРЕЖДЕНИЕ</w:t>
      </w:r>
    </w:p>
    <w:p w:rsidR="00D86004" w:rsidRPr="00D86004" w:rsidRDefault="00D86004" w:rsidP="00D86004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4"/>
          <w:szCs w:val="20"/>
          <w:u w:val="single"/>
          <w:lang w:eastAsia="en-US"/>
        </w:rPr>
      </w:pPr>
      <w:r w:rsidRPr="00D8600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  <w:t>«Средняя общеобразовательная школа № 56 г. Брянска»</w:t>
      </w:r>
    </w:p>
    <w:p w:rsidR="00D86004" w:rsidRPr="00D86004" w:rsidRDefault="00D86004" w:rsidP="00D8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D86004">
        <w:rPr>
          <w:rFonts w:ascii="Times New Roman" w:eastAsia="Times New Roman" w:hAnsi="Times New Roman" w:cs="Times New Roman"/>
          <w:sz w:val="24"/>
          <w:szCs w:val="20"/>
          <w:lang w:eastAsia="en-US"/>
        </w:rPr>
        <w:t>241037, г. Брянск, 2-й проезд Станке Димитрова,4.; тел./факс: 75-31-07; 75-31-76</w:t>
      </w:r>
    </w:p>
    <w:p w:rsidR="008D3284" w:rsidRDefault="008D3284" w:rsidP="003C67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C67B5" w:rsidRPr="008D3284" w:rsidRDefault="003C67B5" w:rsidP="003C67B5">
      <w:pPr>
        <w:widowControl w:val="0"/>
        <w:spacing w:after="0" w:line="240" w:lineRule="auto"/>
        <w:jc w:val="center"/>
        <w:rPr>
          <w:rFonts w:ascii="Bahnschrift Light" w:eastAsia="Times New Roman" w:hAnsi="Bahnschrift Light" w:cs="Times New Roman"/>
          <w:b/>
          <w:i/>
          <w:color w:val="000000"/>
          <w:sz w:val="28"/>
          <w:szCs w:val="24"/>
        </w:rPr>
      </w:pPr>
      <w:r w:rsidRPr="008D3284">
        <w:rPr>
          <w:rFonts w:ascii="Bahnschrift Light" w:eastAsia="Times New Roman" w:hAnsi="Bahnschrift Light" w:cs="Times New Roman"/>
          <w:b/>
          <w:i/>
          <w:color w:val="000000"/>
          <w:sz w:val="28"/>
          <w:szCs w:val="24"/>
        </w:rPr>
        <w:t>Информация</w:t>
      </w:r>
    </w:p>
    <w:p w:rsidR="003C67B5" w:rsidRPr="003C67B5" w:rsidRDefault="003C67B5" w:rsidP="003C67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D3284">
        <w:rPr>
          <w:rFonts w:ascii="Bahnschrift Light" w:eastAsia="Times New Roman" w:hAnsi="Bahnschrift Light" w:cs="Times New Roman"/>
          <w:b/>
          <w:i/>
          <w:color w:val="000000"/>
          <w:sz w:val="28"/>
          <w:szCs w:val="24"/>
        </w:rPr>
        <w:t xml:space="preserve">о подготовке  и проведении новогодних праздничных, спортивно-массовых и др. мероприятий в период новогодних, рождественских </w:t>
      </w:r>
      <w:r w:rsidR="00750F2A" w:rsidRPr="008D3284">
        <w:rPr>
          <w:rFonts w:ascii="Bahnschrift Light" w:eastAsia="Times New Roman" w:hAnsi="Bahnschrift Light" w:cs="Times New Roman"/>
          <w:b/>
          <w:i/>
          <w:color w:val="000000"/>
          <w:sz w:val="28"/>
          <w:szCs w:val="24"/>
        </w:rPr>
        <w:t>праздников и зимних каникул 2022-2023</w:t>
      </w:r>
      <w:r w:rsidRPr="008D3284">
        <w:rPr>
          <w:rFonts w:ascii="Bahnschrift Light" w:eastAsia="Times New Roman" w:hAnsi="Bahnschrift Light" w:cs="Times New Roman"/>
          <w:b/>
          <w:i/>
          <w:color w:val="000000"/>
          <w:sz w:val="28"/>
          <w:szCs w:val="24"/>
        </w:rPr>
        <w:t xml:space="preserve"> г</w:t>
      </w:r>
      <w:r w:rsidRPr="003C67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3C67B5" w:rsidRPr="003C67B5" w:rsidRDefault="003C67B5" w:rsidP="003C67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  <w:r w:rsidRPr="003C67B5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</w:t>
      </w:r>
    </w:p>
    <w:p w:rsidR="003C67B5" w:rsidRPr="003C67B5" w:rsidRDefault="003C67B5" w:rsidP="003C67B5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Перечень районных (городских) мероприятий, конкурсов, в которых примут участие </w:t>
      </w:r>
      <w:proofErr w:type="gramStart"/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>обучающиеся</w:t>
      </w:r>
      <w:proofErr w:type="gramEnd"/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3C67B5" w:rsidRPr="003C67B5" w:rsidRDefault="003C67B5" w:rsidP="003C67B5">
      <w:pPr>
        <w:pStyle w:val="a7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8"/>
        <w:tblW w:w="15100" w:type="dxa"/>
        <w:tblLook w:val="04A0" w:firstRow="1" w:lastRow="0" w:firstColumn="1" w:lastColumn="0" w:noHBand="0" w:noVBand="1"/>
      </w:tblPr>
      <w:tblGrid>
        <w:gridCol w:w="884"/>
        <w:gridCol w:w="5745"/>
        <w:gridCol w:w="2268"/>
        <w:gridCol w:w="2693"/>
        <w:gridCol w:w="1843"/>
        <w:gridCol w:w="1667"/>
      </w:tblGrid>
      <w:tr w:rsidR="003C67B5" w:rsidTr="00AA19DB">
        <w:trPr>
          <w:trHeight w:val="857"/>
        </w:trPr>
        <w:tc>
          <w:tcPr>
            <w:tcW w:w="884" w:type="dxa"/>
          </w:tcPr>
          <w:p w:rsidR="003C67B5" w:rsidRPr="003C67B5" w:rsidRDefault="003C67B5" w:rsidP="003C67B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C67B5" w:rsidRPr="003C67B5" w:rsidRDefault="003C67B5" w:rsidP="003C67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:rsidR="003C67B5" w:rsidRP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C67B5" w:rsidRP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693" w:type="dxa"/>
          </w:tcPr>
          <w:p w:rsidR="003C67B5" w:rsidRP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3C67B5" w:rsidRP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667" w:type="dxa"/>
          </w:tcPr>
          <w:p w:rsidR="003C67B5" w:rsidRP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C67B5" w:rsidTr="00AA19DB">
        <w:trPr>
          <w:trHeight w:val="657"/>
        </w:trPr>
        <w:tc>
          <w:tcPr>
            <w:tcW w:w="884" w:type="dxa"/>
          </w:tcPr>
          <w:p w:rsidR="003C67B5" w:rsidRPr="003C67B5" w:rsidRDefault="003C67B5" w:rsidP="00EB6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45" w:type="dxa"/>
          </w:tcPr>
          <w:p w:rsidR="003C67B5" w:rsidRDefault="002C4708" w:rsidP="00750F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Районный</w:t>
            </w:r>
            <w:r w:rsidR="00BB4111" w:rsidRPr="002C47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конкурс </w:t>
            </w:r>
            <w:r w:rsidR="00750F2A">
              <w:rPr>
                <w:rFonts w:ascii="Times New Roman" w:eastAsia="Times New Roman" w:hAnsi="Times New Roman" w:cs="Times New Roman"/>
                <w:sz w:val="28"/>
                <w:szCs w:val="20"/>
              </w:rPr>
              <w:t>детского творчества «Новогодний</w:t>
            </w:r>
            <w:r w:rsidR="00BB4111" w:rsidRPr="002C47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50F2A">
              <w:rPr>
                <w:rFonts w:ascii="Times New Roman" w:eastAsia="Times New Roman" w:hAnsi="Times New Roman" w:cs="Times New Roman"/>
                <w:sz w:val="28"/>
                <w:szCs w:val="20"/>
              </w:rPr>
              <w:t>калейдоскоп</w:t>
            </w:r>
            <w:r w:rsidR="00BB4111" w:rsidRPr="002C470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268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67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C67B5" w:rsidTr="00AA19DB">
        <w:trPr>
          <w:trHeight w:val="1138"/>
        </w:trPr>
        <w:tc>
          <w:tcPr>
            <w:tcW w:w="884" w:type="dxa"/>
          </w:tcPr>
          <w:p w:rsidR="003C67B5" w:rsidRPr="003C67B5" w:rsidRDefault="003C67B5" w:rsidP="00EB6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7B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45" w:type="dxa"/>
          </w:tcPr>
          <w:p w:rsidR="003C67B5" w:rsidRDefault="002C4708" w:rsidP="002C47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Городской творческий конкурс </w:t>
            </w:r>
            <w:r w:rsidR="00BB4111" w:rsidRPr="002C4708">
              <w:rPr>
                <w:rFonts w:ascii="Times New Roman" w:eastAsia="Times New Roman" w:hAnsi="Times New Roman" w:cs="Times New Roman"/>
                <w:sz w:val="28"/>
                <w:szCs w:val="20"/>
              </w:rPr>
              <w:t>«Новогоднее окно» для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B4111" w:rsidRPr="002C4708">
              <w:rPr>
                <w:rFonts w:ascii="Times New Roman" w:eastAsia="Times New Roman" w:hAnsi="Times New Roman" w:cs="Times New Roman"/>
                <w:sz w:val="28"/>
                <w:szCs w:val="20"/>
              </w:rPr>
              <w:t>образовательных учреждений г. Брянска</w:t>
            </w:r>
          </w:p>
        </w:tc>
        <w:tc>
          <w:tcPr>
            <w:tcW w:w="2268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67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C67B5" w:rsidTr="00AA19DB">
        <w:trPr>
          <w:trHeight w:val="803"/>
        </w:trPr>
        <w:tc>
          <w:tcPr>
            <w:tcW w:w="884" w:type="dxa"/>
          </w:tcPr>
          <w:p w:rsidR="003C67B5" w:rsidRPr="003C67B5" w:rsidRDefault="00AA19DB" w:rsidP="00EB6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5" w:type="dxa"/>
          </w:tcPr>
          <w:p w:rsidR="003C67B5" w:rsidRDefault="00750F2A" w:rsidP="002C47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Областной конкурс новогодних игрушек «Сказка глазами детей»</w:t>
            </w:r>
          </w:p>
        </w:tc>
        <w:tc>
          <w:tcPr>
            <w:tcW w:w="2268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67" w:type="dxa"/>
          </w:tcPr>
          <w:p w:rsidR="003C67B5" w:rsidRDefault="003C67B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50F2A" w:rsidTr="00AA19DB">
        <w:trPr>
          <w:trHeight w:val="561"/>
        </w:trPr>
        <w:tc>
          <w:tcPr>
            <w:tcW w:w="884" w:type="dxa"/>
          </w:tcPr>
          <w:p w:rsidR="00750F2A" w:rsidRPr="003C67B5" w:rsidRDefault="00AA19DB" w:rsidP="00EB6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5" w:type="dxa"/>
          </w:tcPr>
          <w:p w:rsidR="00750F2A" w:rsidRDefault="00750F2A" w:rsidP="002C47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Конкурс новогодних поделок «Зимние чудеса»</w:t>
            </w:r>
          </w:p>
        </w:tc>
        <w:tc>
          <w:tcPr>
            <w:tcW w:w="2268" w:type="dxa"/>
          </w:tcPr>
          <w:p w:rsidR="00750F2A" w:rsidRDefault="00750F2A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</w:tcPr>
          <w:p w:rsidR="00750F2A" w:rsidRDefault="00750F2A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750F2A" w:rsidRDefault="00750F2A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667" w:type="dxa"/>
          </w:tcPr>
          <w:p w:rsidR="00750F2A" w:rsidRDefault="00750F2A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20BD5" w:rsidTr="00AA19DB">
        <w:trPr>
          <w:trHeight w:val="461"/>
        </w:trPr>
        <w:tc>
          <w:tcPr>
            <w:tcW w:w="884" w:type="dxa"/>
          </w:tcPr>
          <w:p w:rsidR="00F20BD5" w:rsidRPr="003C67B5" w:rsidRDefault="00AA19DB" w:rsidP="00EB6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5" w:type="dxa"/>
          </w:tcPr>
          <w:p w:rsidR="00F20BD5" w:rsidRDefault="00F20BD5" w:rsidP="002C470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ТЮЗа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20BD5" w:rsidRDefault="00F20BD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19.12.2022</w:t>
            </w:r>
          </w:p>
        </w:tc>
        <w:tc>
          <w:tcPr>
            <w:tcW w:w="2693" w:type="dxa"/>
          </w:tcPr>
          <w:p w:rsidR="00F20BD5" w:rsidRDefault="00F20BD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Драматический театр</w:t>
            </w:r>
          </w:p>
        </w:tc>
        <w:tc>
          <w:tcPr>
            <w:tcW w:w="1843" w:type="dxa"/>
          </w:tcPr>
          <w:p w:rsidR="00F20BD5" w:rsidRDefault="00F20BD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1-4 классы</w:t>
            </w:r>
          </w:p>
        </w:tc>
        <w:tc>
          <w:tcPr>
            <w:tcW w:w="1667" w:type="dxa"/>
          </w:tcPr>
          <w:p w:rsidR="00F20BD5" w:rsidRDefault="00F20BD5" w:rsidP="003C67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</w:tr>
    </w:tbl>
    <w:p w:rsidR="003C67B5" w:rsidRPr="003C67B5" w:rsidRDefault="003C67B5" w:rsidP="003C67B5">
      <w:pPr>
        <w:pStyle w:val="a7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3284" w:rsidRDefault="008D3284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3284" w:rsidRDefault="008D3284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3284" w:rsidRDefault="008D3284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3284" w:rsidRDefault="008D3284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3284" w:rsidRDefault="008D3284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67B5" w:rsidRPr="003C67B5" w:rsidRDefault="003C67B5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3C67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 xml:space="preserve">План проведения новогодних мероприятий (в том числе в период зимних каникул) по каждой образовательной организации: до НОВОГО ГОДА (с учетом в ОО кружки, секции) </w:t>
      </w:r>
    </w:p>
    <w:p w:rsidR="003C67B5" w:rsidRDefault="003C67B5" w:rsidP="003F4F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04" w:rsidRPr="003C67B5" w:rsidRDefault="00D86004" w:rsidP="003F4F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67B5">
        <w:rPr>
          <w:rFonts w:ascii="Times New Roman" w:eastAsia="Times New Roman" w:hAnsi="Times New Roman" w:cs="Times New Roman"/>
          <w:b/>
          <w:sz w:val="28"/>
          <w:szCs w:val="24"/>
        </w:rPr>
        <w:t>План  проведения новогодних праздничных мероприятий до 01.01.202</w:t>
      </w:r>
      <w:r w:rsidR="00750F2A">
        <w:rPr>
          <w:rFonts w:ascii="Times New Roman" w:eastAsia="Times New Roman" w:hAnsi="Times New Roman" w:cs="Times New Roman"/>
          <w:b/>
          <w:sz w:val="28"/>
          <w:szCs w:val="24"/>
        </w:rPr>
        <w:t>3</w:t>
      </w:r>
    </w:p>
    <w:tbl>
      <w:tblPr>
        <w:tblW w:w="14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072"/>
        <w:gridCol w:w="2540"/>
        <w:gridCol w:w="2231"/>
        <w:gridCol w:w="1860"/>
        <w:gridCol w:w="1363"/>
      </w:tblGrid>
      <w:tr w:rsidR="00D86004" w:rsidRPr="003F4FF5" w:rsidTr="008D3284">
        <w:trPr>
          <w:cantSplit/>
          <w:trHeight w:val="8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D86004" w:rsidRDefault="00D86004" w:rsidP="00D860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gramEnd"/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>/п</w:t>
            </w:r>
          </w:p>
          <w:p w:rsidR="00D86004" w:rsidRPr="00D86004" w:rsidRDefault="00D86004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D86004" w:rsidRDefault="00D86004" w:rsidP="00D8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D86004" w:rsidRDefault="003C67B5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Дата, время </w:t>
            </w:r>
            <w:r w:rsidR="00D86004" w:rsidRPr="00D86004">
              <w:rPr>
                <w:rFonts w:ascii="Times New Roman" w:eastAsia="Times New Roman" w:hAnsi="Times New Roman" w:cs="Times New Roman"/>
                <w:b/>
                <w:szCs w:val="24"/>
              </w:rPr>
              <w:t>проведения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D86004" w:rsidRDefault="00D86004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>Место проведения 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3C67B5" w:rsidRDefault="003C67B5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D86004" w:rsidRDefault="00D86004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6004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участников</w:t>
            </w:r>
          </w:p>
        </w:tc>
      </w:tr>
      <w:tr w:rsidR="00D86004" w:rsidRPr="003F4FF5" w:rsidTr="008D3284">
        <w:trPr>
          <w:cantSplit/>
          <w:trHeight w:val="4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216ABD" w:rsidP="0075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«Приключения у новогодней ёлки»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D86004" w:rsidP="002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D86004" w:rsidP="00B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  <w:r w:rsidR="00DE70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D86004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04" w:rsidRPr="008F7EC1" w:rsidRDefault="00BF1CB9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1CB9" w:rsidRPr="003F4FF5" w:rsidTr="008D3284">
        <w:trPr>
          <w:cantSplit/>
          <w:trHeight w:val="1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BF1CB9" w:rsidP="00750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«Приключения у новогодней ёлки</w:t>
            </w:r>
            <w:r w:rsidR="00750F2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F20BD5" w:rsidP="00B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  <w:r w:rsidR="00BF1CB9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DE707E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BF1CB9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B9" w:rsidRPr="008F7EC1" w:rsidRDefault="00DE707E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F2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Приключения у новогодней ёлки»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 (12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F2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«Приключения у новогодней ёлки» </w:t>
            </w:r>
            <w:r w:rsidR="00F20BD5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(областная библиотека)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«Приключения у новогодней ёлки»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 (12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F2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«Приключения у новогодней ёлки»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 (12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«Приключения у новогодней ёлки»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 (12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F2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«Приключения у новогодней ёлки»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 (12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</w:rPr>
              <w:t xml:space="preserve">«Светлый праздник у ворот, мы встречаем Новый год!» - </w:t>
            </w:r>
            <w:proofErr w:type="gramStart"/>
            <w:r w:rsidRPr="008F7EC1"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gramEnd"/>
            <w:r w:rsidRPr="008F7E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7EC1">
              <w:rPr>
                <w:rFonts w:ascii="Times New Roman" w:eastAsia="Times New Roman" w:hAnsi="Times New Roman" w:cs="Times New Roman"/>
                <w:sz w:val="24"/>
              </w:rPr>
              <w:t>информина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C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 игры, конкурсы, викторины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Онлайн-экскурсия «Зимний Брянск»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1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C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встречают Новый год люди всех земных</w:t>
            </w:r>
            <w:r w:rsidR="00FD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широт» </w:t>
            </w:r>
            <w:proofErr w:type="gramStart"/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ультимедийный час, викторина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28.12.2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программа «Новогодние традиции»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(14.30)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Рождестве и рождественских традициях»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F20BD5" w:rsidP="001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E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0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421" w:rsidRPr="003F4FF5" w:rsidTr="008D3284">
        <w:trPr>
          <w:cantSplit/>
          <w:trHeight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«Праздник пожеланий и надежд»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0BD5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(14.00)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каб.200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DE707E" w:rsidP="00416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2421"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21" w:rsidRPr="008F7EC1" w:rsidRDefault="00142421" w:rsidP="00D8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61705" w:rsidRDefault="00161705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67B5" w:rsidRPr="003C67B5" w:rsidRDefault="003C67B5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3.</w:t>
      </w:r>
      <w:r w:rsidRPr="003C67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C67B5">
        <w:rPr>
          <w:rFonts w:ascii="Times New Roman" w:eastAsia="Times New Roman" w:hAnsi="Times New Roman" w:cs="Times New Roman"/>
          <w:b/>
          <w:sz w:val="28"/>
          <w:szCs w:val="20"/>
        </w:rPr>
        <w:t xml:space="preserve">План проведения новогодних мероприятий (в том числе в период зимних каникул) по каждой образовательной организации после НОВОГО ГОДА  (с учетом в ОО кружки, секции) </w:t>
      </w:r>
    </w:p>
    <w:p w:rsidR="003C67B5" w:rsidRPr="003C67B5" w:rsidRDefault="003C67B5" w:rsidP="003C67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C67B5" w:rsidRPr="00D86004" w:rsidRDefault="003C67B5" w:rsidP="003C67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B5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в период новогодних и рождественских каникул</w:t>
      </w:r>
    </w:p>
    <w:tbl>
      <w:tblPr>
        <w:tblW w:w="14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018"/>
        <w:gridCol w:w="2633"/>
        <w:gridCol w:w="2257"/>
        <w:gridCol w:w="1880"/>
        <w:gridCol w:w="1316"/>
      </w:tblGrid>
      <w:tr w:rsidR="00D86004" w:rsidRPr="003F4FF5" w:rsidTr="008D3284">
        <w:trPr>
          <w:cantSplit/>
          <w:trHeight w:val="60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E16858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F4F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F4F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E16858" w:rsidP="00D86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3C67B5" w:rsidP="00B3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время </w:t>
            </w:r>
            <w:r w:rsidR="00E16858" w:rsidRPr="003F4FF5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E16858" w:rsidP="00B3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3C67B5" w:rsidP="00B3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6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58" w:rsidRPr="003F4FF5" w:rsidRDefault="00E16858" w:rsidP="00B32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FF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49668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8F7EC1" w:rsidRDefault="00EB665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изготовлению куколки-оберега (областная библиотека)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8F7EC1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03.01.2023</w:t>
            </w:r>
            <w:r w:rsidR="00496688" w:rsidRPr="008F7E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(12.00-13.0</w:t>
            </w:r>
            <w:r w:rsidR="00496688"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8F7EC1" w:rsidRDefault="00496688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8F7EC1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88" w:rsidRPr="008F7EC1" w:rsidRDefault="00D56758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</w:t>
            </w:r>
            <w:r w:rsidRPr="008F7EC1">
              <w:rPr>
                <w:rFonts w:ascii="Times New Roman" w:hAnsi="Times New Roman" w:cs="Times New Roman"/>
                <w:sz w:val="24"/>
              </w:rPr>
              <w:t>Новогодний калейдоскоп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8F7EC1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03.01.2023</w:t>
            </w:r>
            <w:r w:rsidRPr="008F7E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(11.00-12.0</w:t>
            </w:r>
            <w:r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8F7EC1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</w:t>
            </w:r>
            <w:r w:rsidR="00D56758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EB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«Хочу я все на свете знать! (зимняя симметрия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в математике</w:t>
            </w:r>
            <w:r w:rsidRPr="008F7EC1"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 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EB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 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EB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новогоднего фильма на английском языке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 (13.00-14.00)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EB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новогоднего фильма «О Рождестве и рождественских традициях»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 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EB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встреча класса  </w:t>
            </w:r>
            <w:r w:rsidRPr="008F7EC1">
              <w:rPr>
                <w:rFonts w:ascii="Times New Roman" w:hAnsi="Times New Roman" w:cs="Times New Roman"/>
                <w:sz w:val="24"/>
              </w:rPr>
              <w:t>«Зима-краса»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 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665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«Погружение в мир книжных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ероев»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 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B" w:rsidRDefault="00EB665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11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2E76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Симметрия в снежинках»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</w:t>
            </w:r>
            <w:r w:rsidR="00161705">
              <w:rPr>
                <w:rFonts w:ascii="Times New Roman" w:hAnsi="Times New Roman" w:cs="Times New Roman"/>
                <w:sz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</w:rPr>
              <w:t xml:space="preserve"> (13.00-14.0</w:t>
            </w:r>
            <w:r w:rsidRPr="008F7EC1">
              <w:rPr>
                <w:rFonts w:ascii="Times New Roman" w:hAnsi="Times New Roman" w:cs="Times New Roman"/>
                <w:sz w:val="24"/>
              </w:rPr>
              <w:t>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каб.205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98311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2E76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изготовлению зайчика из фетра «Символ года» (областная библиотека)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 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D56758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2E76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викторина « Сундучок с зимними сказками»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161705" w:rsidP="009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05.01.2023 </w:t>
            </w:r>
            <w:r w:rsidR="00D56758">
              <w:rPr>
                <w:rFonts w:ascii="Times New Roman" w:hAnsi="Times New Roman" w:cs="Times New Roman"/>
                <w:sz w:val="24"/>
              </w:rPr>
              <w:t>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D56758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 2б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033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8311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Мультимедийный час</w:t>
            </w:r>
            <w:r>
              <w:rPr>
                <w:rFonts w:ascii="Times New Roman" w:hAnsi="Times New Roman" w:cs="Times New Roman"/>
                <w:sz w:val="24"/>
              </w:rPr>
              <w:t xml:space="preserve"> «Новогодние ребусы»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161705" w:rsidP="008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05.01.2023 </w:t>
            </w:r>
            <w:r w:rsidR="0098311B">
              <w:rPr>
                <w:rFonts w:ascii="Times New Roman" w:hAnsi="Times New Roman" w:cs="Times New Roman"/>
                <w:sz w:val="24"/>
              </w:rPr>
              <w:t>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B0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B0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7а,7б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B0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8311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час «Новогодние и рождественские традиции»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161705" w:rsidP="008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05.01.2023 </w:t>
            </w:r>
            <w:r w:rsidR="0098311B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A6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каб.200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A6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98311B" w:rsidP="00A6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98311B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Тематический час « Свет Вифлеемской звезды»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Pr="008F7EC1" w:rsidRDefault="00161705" w:rsidP="008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05.01.2023 </w:t>
            </w:r>
            <w:r w:rsidR="0098311B">
              <w:rPr>
                <w:rFonts w:ascii="Times New Roman" w:hAnsi="Times New Roman" w:cs="Times New Roman"/>
                <w:sz w:val="24"/>
              </w:rPr>
              <w:t>(13.00-14.00)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1B" w:rsidRDefault="0098311B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0BD5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Pr="008F7EC1" w:rsidRDefault="00F20BD5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викторина «Все о Новом годе»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Default="00161705" w:rsidP="008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F20BD5">
              <w:rPr>
                <w:rFonts w:ascii="Times New Roman" w:hAnsi="Times New Roman" w:cs="Times New Roman"/>
                <w:sz w:val="24"/>
              </w:rPr>
              <w:t>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Default="00F20BD5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Default="00F20BD5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5" w:rsidRDefault="00F20BD5" w:rsidP="00845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D567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Час общения «</w:t>
            </w:r>
            <w:r>
              <w:rPr>
                <w:rFonts w:ascii="Times New Roman" w:hAnsi="Times New Roman" w:cs="Times New Roman"/>
                <w:sz w:val="24"/>
              </w:rPr>
              <w:t>Новогодние игры</w:t>
            </w:r>
            <w:r w:rsidRPr="008F7E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161705" w:rsidP="008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F20BD5">
              <w:rPr>
                <w:rFonts w:ascii="Times New Roman" w:hAnsi="Times New Roman" w:cs="Times New Roman"/>
                <w:sz w:val="24"/>
              </w:rPr>
              <w:t>(11.00-12.00)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F20BD5" w:rsidP="0074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74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74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Внеклассное мероприятие «Эти старые добрые сказки»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161705" w:rsidP="00BB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D56758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B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B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B6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D56758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Рождественские посиделки.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161705" w:rsidP="008E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D56758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8E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8E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8E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стихов и загадок «Зимушка-зима»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161705" w:rsidP="00BA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D56758">
              <w:rPr>
                <w:rFonts w:ascii="Times New Roman" w:hAnsi="Times New Roman" w:cs="Times New Roman"/>
                <w:sz w:val="24"/>
              </w:rPr>
              <w:t>(12.00-13.00)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A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105,106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A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3а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BA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6758" w:rsidRPr="003F4FF5" w:rsidTr="008D3284">
        <w:trPr>
          <w:cantSplit/>
          <w:trHeight w:val="25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3F4FF5" w:rsidRDefault="00161705" w:rsidP="00B326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4E39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7EC1">
              <w:rPr>
                <w:rFonts w:ascii="Times New Roman" w:hAnsi="Times New Roman" w:cs="Times New Roman"/>
                <w:sz w:val="24"/>
              </w:rPr>
              <w:t>Конкурс Новогодних поздравлений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Pr="008F7EC1" w:rsidRDefault="00161705" w:rsidP="00C2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06.01.2023 </w:t>
            </w:r>
            <w:r w:rsidR="00DE707E">
              <w:rPr>
                <w:rFonts w:ascii="Times New Roman" w:hAnsi="Times New Roman" w:cs="Times New Roman"/>
                <w:sz w:val="24"/>
              </w:rPr>
              <w:t>(12.00-13</w:t>
            </w:r>
            <w:r w:rsidR="00D56758">
              <w:rPr>
                <w:rFonts w:ascii="Times New Roman" w:hAnsi="Times New Roman" w:cs="Times New Roman"/>
                <w:sz w:val="24"/>
              </w:rPr>
              <w:t>.00)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C2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C2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8" w:rsidRDefault="00D56758" w:rsidP="00C2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61705" w:rsidRDefault="00161705" w:rsidP="003C6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32616" w:rsidRDefault="00B32616" w:rsidP="00B32616">
      <w:pPr>
        <w:jc w:val="center"/>
        <w:rPr>
          <w:rFonts w:ascii="Times New Roman" w:hAnsi="Times New Roman" w:cs="Times New Roman"/>
        </w:rPr>
      </w:pPr>
    </w:p>
    <w:p w:rsidR="008D3284" w:rsidRPr="00D86004" w:rsidRDefault="008D3284" w:rsidP="00B32616">
      <w:pPr>
        <w:jc w:val="center"/>
        <w:rPr>
          <w:rFonts w:ascii="Times New Roman" w:hAnsi="Times New Roman" w:cs="Times New Roman"/>
        </w:rPr>
      </w:pPr>
    </w:p>
    <w:p w:rsidR="00B32616" w:rsidRPr="00D86004" w:rsidRDefault="00B32616">
      <w:pPr>
        <w:rPr>
          <w:rFonts w:ascii="Times New Roman" w:hAnsi="Times New Roman" w:cs="Times New Roman"/>
        </w:rPr>
      </w:pPr>
    </w:p>
    <w:p w:rsidR="001F5357" w:rsidRPr="008D3284" w:rsidRDefault="00E4532B" w:rsidP="00B32616">
      <w:pPr>
        <w:jc w:val="center"/>
        <w:rPr>
          <w:rFonts w:ascii="Times New Roman" w:hAnsi="Times New Roman" w:cs="Times New Roman"/>
          <w:sz w:val="28"/>
        </w:rPr>
      </w:pPr>
      <w:r w:rsidRPr="008D3284">
        <w:rPr>
          <w:rFonts w:ascii="Times New Roman" w:hAnsi="Times New Roman" w:cs="Times New Roman"/>
          <w:sz w:val="28"/>
        </w:rPr>
        <w:t xml:space="preserve">Директор школы                                                                                              </w:t>
      </w:r>
      <w:proofErr w:type="spellStart"/>
      <w:r w:rsidRPr="008D3284">
        <w:rPr>
          <w:rFonts w:ascii="Times New Roman" w:hAnsi="Times New Roman" w:cs="Times New Roman"/>
          <w:sz w:val="28"/>
        </w:rPr>
        <w:t>И.В.Изотов</w:t>
      </w:r>
      <w:proofErr w:type="spellEnd"/>
    </w:p>
    <w:sectPr w:rsidR="001F5357" w:rsidRPr="008D3284" w:rsidSect="00AA19DB">
      <w:pgSz w:w="16838" w:h="11906" w:orient="landscape"/>
      <w:pgMar w:top="28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77E"/>
    <w:multiLevelType w:val="multilevel"/>
    <w:tmpl w:val="E00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A1F13"/>
    <w:multiLevelType w:val="multilevel"/>
    <w:tmpl w:val="AE3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0605"/>
    <w:multiLevelType w:val="multilevel"/>
    <w:tmpl w:val="2A8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D3695"/>
    <w:multiLevelType w:val="hybridMultilevel"/>
    <w:tmpl w:val="9FA85AF0"/>
    <w:lvl w:ilvl="0" w:tplc="012A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8F"/>
    <w:rsid w:val="000B65E1"/>
    <w:rsid w:val="000C002A"/>
    <w:rsid w:val="00142421"/>
    <w:rsid w:val="00161705"/>
    <w:rsid w:val="001F5357"/>
    <w:rsid w:val="00212BBA"/>
    <w:rsid w:val="00215B54"/>
    <w:rsid w:val="00216ABD"/>
    <w:rsid w:val="002B333A"/>
    <w:rsid w:val="002C4708"/>
    <w:rsid w:val="002E5D7C"/>
    <w:rsid w:val="00321284"/>
    <w:rsid w:val="003C67B5"/>
    <w:rsid w:val="003E2D6E"/>
    <w:rsid w:val="003F4FF5"/>
    <w:rsid w:val="00416CB6"/>
    <w:rsid w:val="00455D6E"/>
    <w:rsid w:val="004774FD"/>
    <w:rsid w:val="00496688"/>
    <w:rsid w:val="004E399E"/>
    <w:rsid w:val="00586CBD"/>
    <w:rsid w:val="00682968"/>
    <w:rsid w:val="00750F2A"/>
    <w:rsid w:val="00760D86"/>
    <w:rsid w:val="0077378F"/>
    <w:rsid w:val="007C4376"/>
    <w:rsid w:val="007D0565"/>
    <w:rsid w:val="00850813"/>
    <w:rsid w:val="00890CE5"/>
    <w:rsid w:val="008C78DA"/>
    <w:rsid w:val="008D0159"/>
    <w:rsid w:val="008D3284"/>
    <w:rsid w:val="008F7EC1"/>
    <w:rsid w:val="0091314D"/>
    <w:rsid w:val="0098311B"/>
    <w:rsid w:val="009F073A"/>
    <w:rsid w:val="00AA19DB"/>
    <w:rsid w:val="00B32616"/>
    <w:rsid w:val="00B65369"/>
    <w:rsid w:val="00BB4111"/>
    <w:rsid w:val="00BB6936"/>
    <w:rsid w:val="00BF1CB9"/>
    <w:rsid w:val="00C00305"/>
    <w:rsid w:val="00C6476C"/>
    <w:rsid w:val="00CA45C9"/>
    <w:rsid w:val="00CF4124"/>
    <w:rsid w:val="00D23A2A"/>
    <w:rsid w:val="00D56758"/>
    <w:rsid w:val="00D86004"/>
    <w:rsid w:val="00DC1E82"/>
    <w:rsid w:val="00DE707E"/>
    <w:rsid w:val="00E06AB3"/>
    <w:rsid w:val="00E16858"/>
    <w:rsid w:val="00E4532B"/>
    <w:rsid w:val="00EB665B"/>
    <w:rsid w:val="00F20BD5"/>
    <w:rsid w:val="00F34910"/>
    <w:rsid w:val="00FB2BAA"/>
    <w:rsid w:val="00FD7E5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5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15B54"/>
    <w:rPr>
      <w:b/>
      <w:bCs/>
    </w:rPr>
  </w:style>
  <w:style w:type="paragraph" w:styleId="a7">
    <w:name w:val="List Paragraph"/>
    <w:basedOn w:val="a"/>
    <w:uiPriority w:val="34"/>
    <w:qFormat/>
    <w:rsid w:val="003C67B5"/>
    <w:pPr>
      <w:ind w:left="720"/>
      <w:contextualSpacing/>
    </w:pPr>
  </w:style>
  <w:style w:type="table" w:styleId="a8">
    <w:name w:val="Table Grid"/>
    <w:basedOn w:val="a1"/>
    <w:uiPriority w:val="39"/>
    <w:rsid w:val="003C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01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5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15B54"/>
    <w:rPr>
      <w:b/>
      <w:bCs/>
    </w:rPr>
  </w:style>
  <w:style w:type="paragraph" w:styleId="a7">
    <w:name w:val="List Paragraph"/>
    <w:basedOn w:val="a"/>
    <w:uiPriority w:val="34"/>
    <w:qFormat/>
    <w:rsid w:val="003C67B5"/>
    <w:pPr>
      <w:ind w:left="720"/>
      <w:contextualSpacing/>
    </w:pPr>
  </w:style>
  <w:style w:type="table" w:styleId="a8">
    <w:name w:val="Table Grid"/>
    <w:basedOn w:val="a1"/>
    <w:uiPriority w:val="39"/>
    <w:rsid w:val="003C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0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2023-01-03T09:57:00Z</cp:lastPrinted>
  <dcterms:created xsi:type="dcterms:W3CDTF">2020-12-17T12:43:00Z</dcterms:created>
  <dcterms:modified xsi:type="dcterms:W3CDTF">2023-01-03T11:01:00Z</dcterms:modified>
</cp:coreProperties>
</file>