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9B" w:rsidRPr="0060229B" w:rsidRDefault="0060229B" w:rsidP="0060229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Основные темы занятий на 2023 - 2024 учебный год: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«100 лет Мосфильма»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«225 лет со дня рождения Александра Сергеевича Пушкина»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«30 лет Государственному гербу Российской Федерации»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«80 лет со дня снятия блокады Ленинграда»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«215 лет со дня рождения писателя Николая Васильевича Гоголя»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«190 лет со дня рождения химика Дмитрия Ивановича Менделеева»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«200 лет со дня рождения адмирала Федора Федоровича Ушакова»</w:t>
      </w:r>
    </w:p>
    <w:p w:rsidR="0060229B" w:rsidRPr="0060229B" w:rsidRDefault="0060229B" w:rsidP="00602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0229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«185 лет со дня рождения композитора Модеста Петровича Мусоргского».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В новом учебном году еженедельно по понедельникам ​в МРТК первым уроком будут проводиться "Разговоры о важном".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47C5">
        <w:rPr>
          <w:rFonts w:ascii="Times New Roman" w:hAnsi="Times New Roman" w:cs="Times New Roman"/>
        </w:rPr>
        <w:t>В новом учебном году еженедельно по понедельникам ​в МРТК первым уроком будут проводиться "Разговоры о важном".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В новом 2023-2024 учебном году в школах и колледжах продолжится цикл внеурочны</w:t>
      </w:r>
      <w:r>
        <w:rPr>
          <w:rFonts w:ascii="Times New Roman" w:hAnsi="Times New Roman" w:cs="Times New Roman"/>
        </w:rPr>
        <w:t>х занятий "Разговоры о важном".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Министр просвещения России Сергей Кравцов отметил, что темы занятий «Разговоры о важном» в новом учебном году отразят важнейшие истор</w:t>
      </w:r>
      <w:r>
        <w:rPr>
          <w:rFonts w:ascii="Times New Roman" w:hAnsi="Times New Roman" w:cs="Times New Roman"/>
        </w:rPr>
        <w:t>ические события и круглые даты.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В целях эффективной реализации социально значимого проекта «Разговоры о важном» в образовательных организациях, реализующих программы начального общего, основного общего, среднего общего и среднего профессионального образования в новом учебном году будет предусмотрен один час внеурочной деятельности н</w:t>
      </w:r>
      <w:r>
        <w:rPr>
          <w:rFonts w:ascii="Times New Roman" w:hAnsi="Times New Roman" w:cs="Times New Roman"/>
        </w:rPr>
        <w:t>а занятие «Разговоры о важном».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Это составит 34 часа в течение учебного года как для 1–11 классов, так и для студентов СПО и будет проводиться первым уроком по понед</w:t>
      </w:r>
      <w:r>
        <w:rPr>
          <w:rFonts w:ascii="Times New Roman" w:hAnsi="Times New Roman" w:cs="Times New Roman"/>
        </w:rPr>
        <w:t>ельникам в еженедельном режиме.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Внеурочные занятия «Разговоры о важном» будут включены в основную образовате</w:t>
      </w:r>
      <w:r>
        <w:rPr>
          <w:rFonts w:ascii="Times New Roman" w:hAnsi="Times New Roman" w:cs="Times New Roman"/>
        </w:rPr>
        <w:t>льную программу и учебный план.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Педагогические работники МРТК уже начали ознакомление с содержанием методических материалов, размещенных в разделе «Разговоры о важном» платформы «Единое содержание общего образования» (ссылк</w:t>
      </w:r>
      <w:r>
        <w:rPr>
          <w:rFonts w:ascii="Times New Roman" w:hAnsi="Times New Roman" w:cs="Times New Roman"/>
        </w:rPr>
        <w:t>а: https://razgovor.edsoo.ru ).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В новом учебном году родители обучающихся будут дополнительно информированы  о проекте «Разговоры о важном» на родительских собраниях, а также через официальный сайт и социал</w:t>
      </w:r>
      <w:r>
        <w:rPr>
          <w:rFonts w:ascii="Times New Roman" w:hAnsi="Times New Roman" w:cs="Times New Roman"/>
        </w:rPr>
        <w:t>ьные сети Мирнинского колледжа.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Дополнительно региональный координатор цикла внеурочных занятий «Разговоры о важном» в Республике Саха (Якутия) «Институт развития образования и повышения квалификации имени С.Н. Донского-II» разработает региональный компонент занятий «Разговоры о важном» с материалами, содержащими сведения о людях, героических событиях и достижениях региона в мирное время и в</w:t>
      </w:r>
      <w:r>
        <w:rPr>
          <w:rFonts w:ascii="Times New Roman" w:hAnsi="Times New Roman" w:cs="Times New Roman"/>
        </w:rPr>
        <w:t xml:space="preserve"> период военных конфликтов.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«Разговоры о важном» отражают в том числе и исторические события, поэтому в следующем году у нас будут занятия «100 лет Мосфильма», «225 лет со дня рождения Александра Сергеевича Пушкина», «30 лет Государственному гербу Российской Федерации», «80 лет со дня снятия блокады Ленинграда». Мы говорили о прорыве блокады Ленинграда в этом учебном году, а в следующем учебном году исполняется 80 лет со дня снятия блокады Ленинград</w:t>
      </w:r>
      <w:r>
        <w:rPr>
          <w:rFonts w:ascii="Times New Roman" w:hAnsi="Times New Roman" w:cs="Times New Roman"/>
        </w:rPr>
        <w:t>а», – рассказал Сергей Кравцов.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 xml:space="preserve">Он сообщил, что занятия «Разговоры о важном» будут посвящены юбилеям и других выдающихся российских деятелей: «215 лет со дня рождения писателя Николая Васильевича Гоголя», «190 лет со дня рождения химика Дмитрия Ивановича Менделеева», «200 лет со дня рождения адмирала Федора Федоровича Ушакова» и «185 лет со дня рождения композитора </w:t>
      </w:r>
      <w:r>
        <w:rPr>
          <w:rFonts w:ascii="Times New Roman" w:hAnsi="Times New Roman" w:cs="Times New Roman"/>
        </w:rPr>
        <w:t>Модеста Петровича Мусоргского».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7C5">
        <w:rPr>
          <w:rFonts w:ascii="Times New Roman" w:hAnsi="Times New Roman" w:cs="Times New Roman"/>
        </w:rPr>
        <w:t>Кроме того, Министр просвещения России обратил внимание на занятия, посвященные спорту и здоровому образу жизни.</w:t>
      </w:r>
    </w:p>
    <w:p w:rsidR="002347C5" w:rsidRPr="002347C5" w:rsidRDefault="002347C5" w:rsidP="002347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4" w:rsidRPr="002347C5" w:rsidRDefault="00755A24" w:rsidP="002347C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5A24" w:rsidRPr="0023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184"/>
    <w:multiLevelType w:val="multilevel"/>
    <w:tmpl w:val="E29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8"/>
    <w:rsid w:val="00152D58"/>
    <w:rsid w:val="002347C5"/>
    <w:rsid w:val="0060229B"/>
    <w:rsid w:val="007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5E1E"/>
  <w15:chartTrackingRefBased/>
  <w15:docId w15:val="{3C99C648-AA18-4299-A64E-D0E3969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$Ксеня$</cp:lastModifiedBy>
  <cp:revision>4</cp:revision>
  <dcterms:created xsi:type="dcterms:W3CDTF">2023-07-18T13:02:00Z</dcterms:created>
  <dcterms:modified xsi:type="dcterms:W3CDTF">2023-08-09T11:51:00Z</dcterms:modified>
</cp:coreProperties>
</file>