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17" w:rsidRDefault="00432617" w:rsidP="00FC514B">
      <w:pPr>
        <w:pStyle w:val="a3"/>
        <w:spacing w:line="273" w:lineRule="exact"/>
        <w:ind w:right="456"/>
        <w:rPr>
          <w:b/>
          <w:sz w:val="28"/>
          <w:szCs w:val="28"/>
          <w:lang w:bidi="he-IL"/>
        </w:rPr>
      </w:pPr>
    </w:p>
    <w:p w:rsidR="00FC514B" w:rsidRDefault="00FC514B" w:rsidP="00FC514B">
      <w:pPr>
        <w:pStyle w:val="a3"/>
        <w:spacing w:line="273" w:lineRule="exact"/>
        <w:ind w:right="456"/>
        <w:jc w:val="center"/>
        <w:rPr>
          <w:b/>
          <w:sz w:val="28"/>
          <w:szCs w:val="28"/>
          <w:lang w:bidi="he-IL"/>
        </w:rPr>
      </w:pPr>
      <w:r w:rsidRPr="00C96F83">
        <w:rPr>
          <w:b/>
          <w:sz w:val="28"/>
          <w:szCs w:val="28"/>
        </w:rPr>
        <w:t xml:space="preserve">Муниципальное бюджетное общеобразовательное учреждение    </w:t>
      </w:r>
      <w:r w:rsidRPr="00C96F83">
        <w:rPr>
          <w:b/>
          <w:sz w:val="28"/>
          <w:szCs w:val="28"/>
          <w:lang w:bidi="he-IL"/>
        </w:rPr>
        <w:t xml:space="preserve">«Средняя общеобразовательная школа № </w:t>
      </w:r>
      <w:r w:rsidRPr="00C96F83">
        <w:rPr>
          <w:b/>
          <w:i/>
          <w:iCs/>
          <w:w w:val="89"/>
          <w:sz w:val="28"/>
          <w:szCs w:val="28"/>
          <w:lang w:bidi="he-IL"/>
        </w:rPr>
        <w:t xml:space="preserve">56» </w:t>
      </w:r>
      <w:r w:rsidRPr="00C96F83">
        <w:rPr>
          <w:b/>
          <w:sz w:val="28"/>
          <w:szCs w:val="28"/>
          <w:lang w:bidi="he-IL"/>
        </w:rPr>
        <w:t>города Брянска</w:t>
      </w:r>
    </w:p>
    <w:p w:rsidR="00FC514B" w:rsidRDefault="00FC514B" w:rsidP="00FC514B">
      <w:pPr>
        <w:pStyle w:val="a3"/>
        <w:spacing w:line="273" w:lineRule="exact"/>
        <w:ind w:right="456"/>
        <w:rPr>
          <w:b/>
          <w:sz w:val="28"/>
          <w:szCs w:val="28"/>
          <w:lang w:bidi="he-IL"/>
        </w:rPr>
      </w:pPr>
    </w:p>
    <w:p w:rsidR="00432617" w:rsidRPr="00C96F83" w:rsidRDefault="00432617" w:rsidP="0003519C">
      <w:pPr>
        <w:pStyle w:val="a3"/>
        <w:spacing w:line="273" w:lineRule="exact"/>
        <w:ind w:right="456"/>
        <w:jc w:val="center"/>
        <w:rPr>
          <w:b/>
          <w:sz w:val="28"/>
          <w:szCs w:val="28"/>
          <w:lang w:bidi="he-IL"/>
        </w:rPr>
      </w:pPr>
    </w:p>
    <w:p w:rsidR="00CE6220" w:rsidRPr="0003519C" w:rsidRDefault="0003519C">
      <w:r w:rsidRPr="0003519C">
        <w:t xml:space="preserve">    </w:t>
      </w:r>
    </w:p>
    <w:p w:rsidR="00584C5B" w:rsidRDefault="00584C5B" w:rsidP="00584C5B">
      <w:pPr>
        <w:pStyle w:val="a3"/>
        <w:framePr w:w="1801" w:h="1231" w:wrap="auto" w:vAnchor="page" w:hAnchor="page" w:x="1621" w:y="2596"/>
        <w:spacing w:line="244" w:lineRule="exact"/>
        <w:ind w:right="4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Утверждаю Директор школы </w:t>
      </w:r>
    </w:p>
    <w:p w:rsidR="00584C5B" w:rsidRDefault="00584C5B" w:rsidP="00584C5B">
      <w:pPr>
        <w:pStyle w:val="a3"/>
        <w:framePr w:w="2361" w:h="523" w:wrap="auto" w:vAnchor="page" w:hAnchor="page" w:x="4606" w:y="2566"/>
        <w:spacing w:line="244" w:lineRule="exact"/>
        <w:ind w:right="4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Согласовано </w:t>
      </w:r>
    </w:p>
    <w:p w:rsidR="00584C5B" w:rsidRDefault="00584C5B" w:rsidP="00584C5B">
      <w:pPr>
        <w:pStyle w:val="a3"/>
        <w:framePr w:w="2361" w:h="523" w:wrap="auto" w:vAnchor="page" w:hAnchor="page" w:x="4606" w:y="2566"/>
        <w:spacing w:line="244" w:lineRule="exact"/>
        <w:ind w:right="4"/>
        <w:rPr>
          <w:w w:val="105"/>
          <w:sz w:val="21"/>
          <w:szCs w:val="21"/>
          <w:lang w:bidi="he-IL"/>
        </w:rPr>
      </w:pPr>
      <w:r>
        <w:rPr>
          <w:w w:val="105"/>
          <w:sz w:val="21"/>
          <w:szCs w:val="21"/>
        </w:rPr>
        <w:t>Зам</w:t>
      </w:r>
      <w:r>
        <w:rPr>
          <w:w w:val="105"/>
          <w:sz w:val="21"/>
          <w:szCs w:val="21"/>
          <w:lang w:bidi="he-IL"/>
        </w:rPr>
        <w:t xml:space="preserve">. директора по УВР </w:t>
      </w:r>
    </w:p>
    <w:p w:rsidR="00584C5B" w:rsidRDefault="00584C5B" w:rsidP="00584C5B">
      <w:pPr>
        <w:pStyle w:val="a3"/>
        <w:framePr w:w="2088" w:h="499" w:wrap="auto" w:vAnchor="page" w:hAnchor="page" w:x="8041" w:y="2626"/>
        <w:spacing w:line="244" w:lineRule="exact"/>
        <w:ind w:right="4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Рассмотрено </w:t>
      </w:r>
    </w:p>
    <w:p w:rsidR="00584C5B" w:rsidRDefault="00584C5B" w:rsidP="00FC514B">
      <w:pPr>
        <w:pStyle w:val="a3"/>
        <w:framePr w:w="2088" w:h="499" w:wrap="auto" w:vAnchor="page" w:hAnchor="page" w:x="8041" w:y="2626"/>
        <w:spacing w:line="254" w:lineRule="exact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на заседании ШМО </w:t>
      </w:r>
    </w:p>
    <w:p w:rsidR="00584C5B" w:rsidRDefault="00584C5B" w:rsidP="00584C5B">
      <w:pPr>
        <w:pStyle w:val="a3"/>
        <w:framePr w:w="2582" w:h="268" w:wrap="auto" w:vAnchor="page" w:hAnchor="page" w:x="7966" w:y="3331"/>
        <w:tabs>
          <w:tab w:val="left" w:leader="underscore" w:pos="2284"/>
        </w:tabs>
        <w:spacing w:line="187" w:lineRule="exact"/>
        <w:rPr>
          <w:w w:val="110"/>
          <w:sz w:val="20"/>
          <w:szCs w:val="20"/>
          <w:lang w:bidi="he-IL"/>
        </w:rPr>
      </w:pPr>
      <w:r>
        <w:rPr>
          <w:w w:val="110"/>
          <w:sz w:val="20"/>
          <w:szCs w:val="20"/>
        </w:rPr>
        <w:t>Рук</w:t>
      </w:r>
      <w:r w:rsidR="007871ED">
        <w:rPr>
          <w:w w:val="110"/>
          <w:sz w:val="20"/>
          <w:szCs w:val="20"/>
          <w:lang w:bidi="he-IL"/>
        </w:rPr>
        <w:t>. МО   С.А. Тихонова</w:t>
      </w:r>
    </w:p>
    <w:p w:rsidR="007871ED" w:rsidRPr="007D2BFE" w:rsidRDefault="007871ED" w:rsidP="00584C5B">
      <w:pPr>
        <w:pStyle w:val="a3"/>
        <w:framePr w:w="2582" w:h="268" w:wrap="auto" w:vAnchor="page" w:hAnchor="page" w:x="7966" w:y="3331"/>
        <w:tabs>
          <w:tab w:val="left" w:leader="underscore" w:pos="2284"/>
        </w:tabs>
        <w:spacing w:line="187" w:lineRule="exact"/>
        <w:rPr>
          <w:w w:val="110"/>
          <w:sz w:val="20"/>
          <w:szCs w:val="20"/>
          <w:lang w:bidi="he-IL"/>
        </w:rPr>
      </w:pPr>
    </w:p>
    <w:p w:rsidR="00584C5B" w:rsidRPr="007D2BFE" w:rsidRDefault="00584C5B" w:rsidP="00584C5B">
      <w:pPr>
        <w:pStyle w:val="a3"/>
        <w:framePr w:w="2582" w:h="268" w:wrap="auto" w:vAnchor="page" w:hAnchor="page" w:x="7966" w:y="3331"/>
        <w:tabs>
          <w:tab w:val="left" w:leader="underscore" w:pos="2284"/>
        </w:tabs>
        <w:spacing w:line="187" w:lineRule="exact"/>
        <w:rPr>
          <w:w w:val="110"/>
          <w:sz w:val="20"/>
          <w:szCs w:val="20"/>
          <w:lang w:bidi="he-IL"/>
        </w:rPr>
      </w:pPr>
    </w:p>
    <w:p w:rsidR="00584C5B" w:rsidRPr="000566B0" w:rsidRDefault="00584C5B" w:rsidP="00584C5B">
      <w:pPr>
        <w:pStyle w:val="a3"/>
        <w:framePr w:w="2582" w:h="268" w:wrap="auto" w:vAnchor="page" w:hAnchor="page" w:x="7966" w:y="3331"/>
        <w:spacing w:line="244" w:lineRule="exact"/>
        <w:ind w:right="4"/>
        <w:rPr>
          <w:w w:val="105"/>
          <w:sz w:val="21"/>
          <w:szCs w:val="21"/>
          <w:lang w:bidi="he-IL"/>
        </w:rPr>
      </w:pPr>
      <w:r>
        <w:rPr>
          <w:w w:val="105"/>
          <w:sz w:val="21"/>
          <w:szCs w:val="21"/>
          <w:lang w:bidi="he-IL"/>
        </w:rPr>
        <w:t xml:space="preserve">  </w:t>
      </w:r>
      <w:r w:rsidR="007871ED">
        <w:rPr>
          <w:w w:val="105"/>
          <w:sz w:val="21"/>
          <w:szCs w:val="21"/>
          <w:lang w:bidi="he-IL"/>
        </w:rPr>
        <w:t>« 28</w:t>
      </w:r>
      <w:r>
        <w:rPr>
          <w:w w:val="105"/>
          <w:sz w:val="21"/>
          <w:szCs w:val="21"/>
          <w:lang w:bidi="he-IL"/>
        </w:rPr>
        <w:t xml:space="preserve"> » августа 201</w:t>
      </w:r>
      <w:r w:rsidR="007871ED">
        <w:rPr>
          <w:w w:val="105"/>
          <w:sz w:val="21"/>
          <w:szCs w:val="21"/>
          <w:lang w:bidi="he-IL"/>
        </w:rPr>
        <w:t>9</w:t>
      </w:r>
    </w:p>
    <w:p w:rsidR="00584C5B" w:rsidRPr="00584C5B" w:rsidRDefault="00584C5B" w:rsidP="00584C5B">
      <w:pPr>
        <w:pStyle w:val="a3"/>
        <w:framePr w:w="2582" w:h="268" w:wrap="auto" w:vAnchor="page" w:hAnchor="page" w:x="7966" w:y="3331"/>
        <w:tabs>
          <w:tab w:val="left" w:leader="underscore" w:pos="2284"/>
        </w:tabs>
        <w:spacing w:line="187" w:lineRule="exact"/>
        <w:rPr>
          <w:w w:val="110"/>
          <w:sz w:val="20"/>
          <w:szCs w:val="20"/>
          <w:lang w:bidi="he-IL"/>
        </w:rPr>
      </w:pPr>
      <w:r>
        <w:rPr>
          <w:w w:val="105"/>
          <w:sz w:val="21"/>
          <w:szCs w:val="21"/>
          <w:lang w:bidi="he-IL"/>
        </w:rPr>
        <w:t xml:space="preserve">                            </w:t>
      </w:r>
    </w:p>
    <w:p w:rsidR="00584C5B" w:rsidRPr="00584C5B" w:rsidRDefault="00584C5B" w:rsidP="00584C5B">
      <w:pPr>
        <w:pStyle w:val="a3"/>
        <w:framePr w:w="2582" w:h="268" w:wrap="auto" w:vAnchor="page" w:hAnchor="page" w:x="7966" w:y="3331"/>
        <w:tabs>
          <w:tab w:val="left" w:leader="underscore" w:pos="2284"/>
        </w:tabs>
        <w:spacing w:line="187" w:lineRule="exact"/>
        <w:rPr>
          <w:w w:val="105"/>
          <w:sz w:val="21"/>
          <w:szCs w:val="21"/>
          <w:lang w:bidi="he-IL"/>
        </w:rPr>
      </w:pPr>
    </w:p>
    <w:p w:rsidR="00584C5B" w:rsidRPr="00584C5B" w:rsidRDefault="00584C5B" w:rsidP="00584C5B">
      <w:pPr>
        <w:pStyle w:val="a3"/>
        <w:framePr w:w="2582" w:h="268" w:wrap="auto" w:vAnchor="page" w:hAnchor="page" w:x="7966" w:y="3331"/>
        <w:tabs>
          <w:tab w:val="left" w:leader="underscore" w:pos="2284"/>
        </w:tabs>
        <w:spacing w:line="187" w:lineRule="exact"/>
        <w:rPr>
          <w:w w:val="110"/>
          <w:sz w:val="20"/>
          <w:szCs w:val="20"/>
          <w:lang w:bidi="he-IL"/>
        </w:rPr>
      </w:pPr>
      <w:r>
        <w:rPr>
          <w:w w:val="105"/>
          <w:sz w:val="21"/>
          <w:szCs w:val="21"/>
          <w:lang w:bidi="he-IL"/>
        </w:rPr>
        <w:t xml:space="preserve">                               </w:t>
      </w:r>
    </w:p>
    <w:p w:rsidR="0003519C" w:rsidRPr="007D2BFE" w:rsidRDefault="0003519C"/>
    <w:p w:rsidR="00836652" w:rsidRPr="00836652" w:rsidRDefault="00836652" w:rsidP="00836652">
      <w:pPr>
        <w:pStyle w:val="a3"/>
        <w:spacing w:line="288" w:lineRule="exact"/>
        <w:rPr>
          <w:sz w:val="32"/>
          <w:szCs w:val="32"/>
          <w:lang w:bidi="he-IL"/>
        </w:rPr>
      </w:pPr>
      <w:r w:rsidRPr="00836652">
        <w:t xml:space="preserve">                        </w:t>
      </w:r>
      <w:proofErr w:type="gramStart"/>
      <w:r w:rsidRPr="00836652">
        <w:rPr>
          <w:sz w:val="32"/>
          <w:szCs w:val="32"/>
          <w:lang w:bidi="he-IL"/>
        </w:rPr>
        <w:t>составлена</w:t>
      </w:r>
      <w:proofErr w:type="gramEnd"/>
      <w:r w:rsidRPr="00836652">
        <w:rPr>
          <w:sz w:val="32"/>
          <w:szCs w:val="32"/>
          <w:lang w:bidi="he-IL"/>
        </w:rPr>
        <w:t xml:space="preserve"> на основе «Комплексной программы</w:t>
      </w:r>
    </w:p>
    <w:p w:rsidR="00836652" w:rsidRPr="00836652" w:rsidRDefault="00836652" w:rsidP="0083665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 w:rsidRPr="007D2BFE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                  </w:t>
      </w:r>
      <w:r w:rsidRPr="00836652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физического воспитания учащихся 1-11 классов»</w:t>
      </w:r>
    </w:p>
    <w:p w:rsidR="00836652" w:rsidRPr="00836652" w:rsidRDefault="00836652" w:rsidP="00836652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 w:bidi="he-IL"/>
        </w:rPr>
      </w:pPr>
      <w:r w:rsidRPr="00836652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    В.И. Ляха, А.А. </w:t>
      </w:r>
      <w:proofErr w:type="spellStart"/>
      <w:r w:rsidRPr="00836652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Зданевича</w:t>
      </w:r>
      <w:proofErr w:type="spellEnd"/>
      <w:r w:rsidRPr="00836652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. М.: Просвещение, 2011</w:t>
      </w:r>
      <w:r w:rsidRPr="00836652">
        <w:rPr>
          <w:rFonts w:ascii="Times New Roman" w:eastAsia="Times New Roman" w:hAnsi="Times New Roman" w:cs="Times New Roman"/>
          <w:sz w:val="27"/>
          <w:szCs w:val="27"/>
          <w:lang w:eastAsia="ru-RU" w:bidi="he-IL"/>
        </w:rPr>
        <w:t>.</w:t>
      </w:r>
    </w:p>
    <w:p w:rsidR="00836652" w:rsidRPr="00836652" w:rsidRDefault="00836652" w:rsidP="0083665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7"/>
          <w:szCs w:val="27"/>
          <w:lang w:eastAsia="ru-RU" w:bidi="he-IL"/>
        </w:rPr>
      </w:pPr>
      <w:r w:rsidRPr="00836652">
        <w:rPr>
          <w:rFonts w:ascii="Times New Roman" w:eastAsia="Times New Roman" w:hAnsi="Times New Roman" w:cs="Times New Roman"/>
          <w:sz w:val="27"/>
          <w:szCs w:val="27"/>
          <w:lang w:eastAsia="ru-RU" w:bidi="he-IL"/>
        </w:rPr>
        <w:t xml:space="preserve"> </w:t>
      </w:r>
    </w:p>
    <w:p w:rsidR="00836652" w:rsidRPr="00836652" w:rsidRDefault="00836652" w:rsidP="00836652">
      <w:pPr>
        <w:widowControl w:val="0"/>
        <w:autoSpaceDE w:val="0"/>
        <w:autoSpaceDN w:val="0"/>
        <w:adjustRightInd w:val="0"/>
        <w:spacing w:after="0" w:line="321" w:lineRule="exact"/>
        <w:ind w:left="993" w:hanging="993"/>
        <w:rPr>
          <w:rFonts w:ascii="Times New Roman" w:eastAsia="Times New Roman" w:hAnsi="Times New Roman" w:cs="Times New Roman"/>
          <w:sz w:val="27"/>
          <w:szCs w:val="27"/>
          <w:lang w:eastAsia="ru-RU" w:bidi="he-IL"/>
        </w:rPr>
      </w:pPr>
      <w:r w:rsidRPr="00836652">
        <w:rPr>
          <w:rFonts w:ascii="Times New Roman" w:eastAsia="Times New Roman" w:hAnsi="Times New Roman" w:cs="Times New Roman"/>
          <w:sz w:val="27"/>
          <w:szCs w:val="27"/>
          <w:lang w:eastAsia="ru-RU" w:bidi="he-IL"/>
        </w:rPr>
        <w:t xml:space="preserve">               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3110"/>
        <w:gridCol w:w="3269"/>
      </w:tblGrid>
      <w:tr w:rsidR="00836652" w:rsidRPr="00836652" w:rsidTr="00FC514B">
        <w:trPr>
          <w:trHeight w:val="287"/>
        </w:trPr>
        <w:tc>
          <w:tcPr>
            <w:tcW w:w="3110" w:type="dxa"/>
          </w:tcPr>
          <w:p w:rsidR="00836652" w:rsidRPr="00836652" w:rsidRDefault="00836652" w:rsidP="0083665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  <w:lang w:bidi="he-IL"/>
              </w:rPr>
            </w:pPr>
            <w:r w:rsidRPr="00836652">
              <w:rPr>
                <w:sz w:val="28"/>
                <w:szCs w:val="28"/>
                <w:lang w:bidi="he-IL"/>
              </w:rPr>
              <w:t xml:space="preserve"> часов в неделю</w:t>
            </w:r>
          </w:p>
        </w:tc>
        <w:tc>
          <w:tcPr>
            <w:tcW w:w="3269" w:type="dxa"/>
          </w:tcPr>
          <w:p w:rsidR="00836652" w:rsidRPr="00836652" w:rsidRDefault="00836652" w:rsidP="0083665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  <w:lang w:bidi="he-IL"/>
              </w:rPr>
            </w:pPr>
            <w:r w:rsidRPr="00836652">
              <w:rPr>
                <w:sz w:val="28"/>
                <w:szCs w:val="28"/>
                <w:lang w:bidi="he-IL"/>
              </w:rPr>
              <w:t xml:space="preserve">    часов в год</w:t>
            </w:r>
          </w:p>
        </w:tc>
      </w:tr>
      <w:tr w:rsidR="00836652" w:rsidRPr="00836652" w:rsidTr="00FC514B">
        <w:trPr>
          <w:trHeight w:val="301"/>
        </w:trPr>
        <w:tc>
          <w:tcPr>
            <w:tcW w:w="3110" w:type="dxa"/>
          </w:tcPr>
          <w:p w:rsidR="00836652" w:rsidRPr="00836652" w:rsidRDefault="00836652" w:rsidP="0083665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  <w:lang w:bidi="he-IL"/>
              </w:rPr>
            </w:pPr>
            <w:r w:rsidRPr="00836652">
              <w:rPr>
                <w:sz w:val="28"/>
                <w:szCs w:val="28"/>
                <w:lang w:bidi="he-IL"/>
              </w:rPr>
              <w:t xml:space="preserve">            4</w:t>
            </w:r>
          </w:p>
        </w:tc>
        <w:tc>
          <w:tcPr>
            <w:tcW w:w="3269" w:type="dxa"/>
          </w:tcPr>
          <w:p w:rsidR="00836652" w:rsidRPr="00836652" w:rsidRDefault="00836652" w:rsidP="0083665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  <w:lang w:bidi="he-IL"/>
              </w:rPr>
            </w:pPr>
            <w:r w:rsidRPr="00836652">
              <w:rPr>
                <w:sz w:val="28"/>
                <w:szCs w:val="28"/>
                <w:lang w:bidi="he-IL"/>
              </w:rPr>
              <w:t xml:space="preserve">           144</w:t>
            </w:r>
          </w:p>
        </w:tc>
      </w:tr>
    </w:tbl>
    <w:p w:rsidR="00836652" w:rsidRDefault="00836652">
      <w:pPr>
        <w:rPr>
          <w:lang w:val="en-US"/>
        </w:rPr>
      </w:pPr>
      <w:r>
        <w:rPr>
          <w:lang w:val="en-US"/>
        </w:rPr>
        <w:t xml:space="preserve">     </w:t>
      </w:r>
    </w:p>
    <w:p w:rsidR="00836652" w:rsidRPr="000566B0" w:rsidRDefault="00836652" w:rsidP="00836652">
      <w:pPr>
        <w:pStyle w:val="a3"/>
        <w:spacing w:line="316" w:lineRule="exact"/>
        <w:ind w:right="4"/>
        <w:rPr>
          <w:sz w:val="28"/>
          <w:szCs w:val="28"/>
          <w:lang w:bidi="he-IL"/>
        </w:rPr>
      </w:pPr>
      <w:r>
        <w:rPr>
          <w:lang w:val="en-US"/>
        </w:rPr>
        <w:t xml:space="preserve">                                                </w:t>
      </w:r>
      <w:r w:rsidRPr="00836652">
        <w:t xml:space="preserve"> </w:t>
      </w:r>
      <w:r w:rsidR="009D60F0">
        <w:rPr>
          <w:lang w:val="en-US"/>
        </w:rPr>
        <w:t xml:space="preserve">               </w:t>
      </w:r>
      <w:r w:rsidRPr="00836652">
        <w:t xml:space="preserve"> </w:t>
      </w:r>
      <w:r w:rsidR="00FC514B">
        <w:t xml:space="preserve">                       </w:t>
      </w:r>
      <w:r w:rsidR="00FC514B">
        <w:rPr>
          <w:sz w:val="28"/>
          <w:szCs w:val="28"/>
          <w:lang w:bidi="he-IL"/>
        </w:rPr>
        <w:t xml:space="preserve">Составил: </w:t>
      </w:r>
      <w:r w:rsidR="00187CDC">
        <w:rPr>
          <w:sz w:val="28"/>
          <w:szCs w:val="28"/>
          <w:lang w:bidi="he-IL"/>
        </w:rPr>
        <w:t xml:space="preserve"> </w:t>
      </w:r>
      <w:proofErr w:type="spellStart"/>
      <w:r w:rsidR="00187CDC">
        <w:rPr>
          <w:sz w:val="28"/>
          <w:szCs w:val="28"/>
          <w:lang w:bidi="he-IL"/>
        </w:rPr>
        <w:t>Прожико</w:t>
      </w:r>
      <w:proofErr w:type="spellEnd"/>
      <w:r w:rsidR="00187CDC">
        <w:rPr>
          <w:sz w:val="28"/>
          <w:szCs w:val="28"/>
          <w:lang w:bidi="he-IL"/>
        </w:rPr>
        <w:t xml:space="preserve">  И.И</w:t>
      </w:r>
      <w:r w:rsidR="00FC514B">
        <w:rPr>
          <w:sz w:val="28"/>
          <w:szCs w:val="28"/>
          <w:lang w:bidi="he-IL"/>
        </w:rPr>
        <w:t>.</w:t>
      </w:r>
    </w:p>
    <w:p w:rsidR="00836652" w:rsidRPr="00620CDA" w:rsidRDefault="00836652" w:rsidP="00836652">
      <w:pPr>
        <w:pStyle w:val="a3"/>
        <w:spacing w:line="316" w:lineRule="exact"/>
        <w:ind w:left="720" w:right="4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 xml:space="preserve">                            </w:t>
      </w:r>
      <w:r w:rsidR="009D60F0">
        <w:rPr>
          <w:sz w:val="28"/>
          <w:szCs w:val="28"/>
          <w:lang w:val="en-US" w:bidi="he-IL"/>
        </w:rPr>
        <w:t xml:space="preserve">            </w:t>
      </w:r>
      <w:r w:rsidR="00FC514B">
        <w:rPr>
          <w:sz w:val="28"/>
          <w:szCs w:val="28"/>
          <w:lang w:bidi="he-IL"/>
        </w:rPr>
        <w:t xml:space="preserve">                    </w:t>
      </w:r>
      <w:r>
        <w:rPr>
          <w:sz w:val="28"/>
          <w:szCs w:val="28"/>
          <w:lang w:val="en-US" w:bidi="he-IL"/>
        </w:rPr>
        <w:t xml:space="preserve"> </w:t>
      </w:r>
      <w:r w:rsidRPr="00620CDA">
        <w:rPr>
          <w:sz w:val="28"/>
          <w:szCs w:val="28"/>
          <w:lang w:bidi="he-IL"/>
        </w:rPr>
        <w:t>учитель физической культуры</w:t>
      </w:r>
    </w:p>
    <w:p w:rsidR="00187CDC" w:rsidRDefault="00836652" w:rsidP="00836652">
      <w:pPr>
        <w:pStyle w:val="a3"/>
        <w:spacing w:line="316" w:lineRule="exact"/>
        <w:ind w:left="720" w:right="4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 xml:space="preserve">                        </w:t>
      </w:r>
      <w:r w:rsidR="009D60F0">
        <w:rPr>
          <w:sz w:val="28"/>
          <w:szCs w:val="28"/>
          <w:lang w:val="en-US" w:bidi="he-IL"/>
        </w:rPr>
        <w:t xml:space="preserve">         </w:t>
      </w:r>
      <w:r w:rsidR="00FC514B">
        <w:rPr>
          <w:sz w:val="28"/>
          <w:szCs w:val="28"/>
          <w:lang w:bidi="he-IL"/>
        </w:rPr>
        <w:t xml:space="preserve">                    </w:t>
      </w:r>
      <w:r w:rsidR="009D60F0">
        <w:rPr>
          <w:sz w:val="28"/>
          <w:szCs w:val="28"/>
          <w:lang w:val="en-US" w:bidi="he-IL"/>
        </w:rPr>
        <w:t xml:space="preserve">  </w:t>
      </w:r>
      <w:r w:rsidR="006911AF">
        <w:rPr>
          <w:sz w:val="28"/>
          <w:szCs w:val="28"/>
          <w:lang w:bidi="he-IL"/>
        </w:rPr>
        <w:t>высшая</w:t>
      </w:r>
      <w:r w:rsidRPr="00620CDA">
        <w:rPr>
          <w:sz w:val="28"/>
          <w:szCs w:val="28"/>
          <w:lang w:bidi="he-IL"/>
        </w:rPr>
        <w:t xml:space="preserve"> квалификационная категория</w:t>
      </w:r>
    </w:p>
    <w:p w:rsidR="00187CDC" w:rsidRPr="00620CDA" w:rsidRDefault="00187CDC" w:rsidP="00836652">
      <w:pPr>
        <w:pStyle w:val="a3"/>
        <w:spacing w:line="316" w:lineRule="exact"/>
        <w:ind w:left="720" w:right="4"/>
        <w:rPr>
          <w:sz w:val="28"/>
          <w:szCs w:val="28"/>
          <w:lang w:bidi="he-IL"/>
        </w:rPr>
      </w:pPr>
    </w:p>
    <w:p w:rsidR="00836652" w:rsidRPr="00836652" w:rsidRDefault="00836652">
      <w:r w:rsidRPr="00836652">
        <w:t xml:space="preserve">                            </w:t>
      </w:r>
    </w:p>
    <w:p w:rsidR="00836652" w:rsidRPr="00836652" w:rsidRDefault="00836652"/>
    <w:p w:rsidR="00836652" w:rsidRPr="00836652" w:rsidRDefault="00836652"/>
    <w:p w:rsidR="00836652" w:rsidRPr="00836652" w:rsidRDefault="00836652"/>
    <w:p w:rsidR="00836652" w:rsidRPr="00836652" w:rsidRDefault="00836652"/>
    <w:p w:rsidR="00584C5B" w:rsidRDefault="00584C5B" w:rsidP="00584C5B">
      <w:pPr>
        <w:pStyle w:val="a3"/>
        <w:framePr w:w="1728" w:h="264" w:wrap="auto" w:vAnchor="page" w:hAnchor="page" w:x="1636" w:y="3361"/>
        <w:spacing w:line="244" w:lineRule="exact"/>
        <w:ind w:right="4"/>
        <w:rPr>
          <w:w w:val="105"/>
          <w:sz w:val="21"/>
          <w:szCs w:val="21"/>
          <w:lang w:bidi="he-IL"/>
        </w:rPr>
      </w:pPr>
      <w:r>
        <w:rPr>
          <w:w w:val="105"/>
          <w:sz w:val="21"/>
          <w:szCs w:val="21"/>
        </w:rPr>
        <w:t>О</w:t>
      </w:r>
      <w:r w:rsidR="007871ED">
        <w:rPr>
          <w:w w:val="105"/>
          <w:sz w:val="21"/>
          <w:szCs w:val="21"/>
          <w:lang w:bidi="he-IL"/>
        </w:rPr>
        <w:t>.В. Изотов</w:t>
      </w:r>
      <w:r>
        <w:rPr>
          <w:w w:val="105"/>
          <w:sz w:val="21"/>
          <w:szCs w:val="21"/>
          <w:lang w:bidi="he-IL"/>
        </w:rPr>
        <w:t xml:space="preserve"> </w:t>
      </w:r>
    </w:p>
    <w:p w:rsidR="00584C5B" w:rsidRDefault="009D60F0" w:rsidP="00584C5B">
      <w:pPr>
        <w:pStyle w:val="a3"/>
        <w:framePr w:w="2318" w:h="273" w:wrap="auto" w:vAnchor="page" w:hAnchor="page" w:x="1531" w:y="3961"/>
        <w:spacing w:line="244" w:lineRule="exact"/>
        <w:ind w:right="4"/>
        <w:rPr>
          <w:w w:val="105"/>
          <w:sz w:val="21"/>
          <w:szCs w:val="21"/>
          <w:lang w:bidi="he-IL"/>
        </w:rPr>
      </w:pPr>
      <w:r>
        <w:rPr>
          <w:w w:val="105"/>
          <w:sz w:val="21"/>
          <w:szCs w:val="21"/>
          <w:lang w:bidi="he-IL"/>
        </w:rPr>
        <w:t xml:space="preserve">« 30 </w:t>
      </w:r>
      <w:r w:rsidR="00584C5B">
        <w:rPr>
          <w:w w:val="105"/>
          <w:sz w:val="21"/>
          <w:szCs w:val="21"/>
          <w:lang w:bidi="he-IL"/>
        </w:rPr>
        <w:t>» августа 201</w:t>
      </w:r>
      <w:r w:rsidR="007871ED">
        <w:rPr>
          <w:w w:val="105"/>
          <w:sz w:val="21"/>
          <w:szCs w:val="21"/>
          <w:lang w:bidi="he-IL"/>
        </w:rPr>
        <w:t>9</w:t>
      </w:r>
      <w:r w:rsidR="00584C5B">
        <w:rPr>
          <w:w w:val="105"/>
          <w:sz w:val="21"/>
          <w:szCs w:val="21"/>
          <w:lang w:bidi="he-IL"/>
        </w:rPr>
        <w:t xml:space="preserve"> </w:t>
      </w:r>
    </w:p>
    <w:p w:rsidR="00584C5B" w:rsidRPr="00584C5B" w:rsidRDefault="00584C5B" w:rsidP="00FC514B">
      <w:pPr>
        <w:framePr w:w="8785" w:h="1497" w:wrap="auto" w:vAnchor="page" w:hAnchor="page" w:x="2422" w:y="5105"/>
        <w:widowControl w:val="0"/>
        <w:autoSpaceDE w:val="0"/>
        <w:autoSpaceDN w:val="0"/>
        <w:adjustRightInd w:val="0"/>
        <w:spacing w:after="0" w:line="240" w:lineRule="atLeast"/>
        <w:ind w:right="2635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e-IL"/>
        </w:rPr>
      </w:pPr>
      <w:r w:rsidRPr="00584C5B">
        <w:rPr>
          <w:rFonts w:ascii="Times New Roman" w:eastAsia="Times New Roman" w:hAnsi="Times New Roman" w:cs="Times New Roman"/>
          <w:sz w:val="36"/>
          <w:szCs w:val="36"/>
          <w:lang w:eastAsia="ru-RU" w:bidi="he-IL"/>
        </w:rPr>
        <w:t xml:space="preserve">            Программа </w:t>
      </w:r>
    </w:p>
    <w:p w:rsidR="00584C5B" w:rsidRPr="007D2BFE" w:rsidRDefault="00584C5B" w:rsidP="00FC514B">
      <w:pPr>
        <w:framePr w:w="8785" w:h="1497" w:wrap="auto" w:vAnchor="page" w:hAnchor="page" w:x="2422" w:y="5105"/>
        <w:widowControl w:val="0"/>
        <w:autoSpaceDE w:val="0"/>
        <w:autoSpaceDN w:val="0"/>
        <w:adjustRightInd w:val="0"/>
        <w:spacing w:after="0" w:line="240" w:lineRule="atLeast"/>
        <w:ind w:right="2635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e-IL"/>
        </w:rPr>
      </w:pPr>
      <w:r w:rsidRPr="00584C5B">
        <w:rPr>
          <w:rFonts w:ascii="Times New Roman" w:eastAsia="Times New Roman" w:hAnsi="Times New Roman" w:cs="Times New Roman"/>
          <w:sz w:val="36"/>
          <w:szCs w:val="36"/>
          <w:lang w:eastAsia="ru-RU" w:bidi="he-IL"/>
        </w:rPr>
        <w:t xml:space="preserve">              секции «волейбол»</w:t>
      </w:r>
    </w:p>
    <w:p w:rsidR="00FC514B" w:rsidRPr="00FC514B" w:rsidRDefault="00836652" w:rsidP="00FC514B">
      <w:pPr>
        <w:framePr w:w="8785" w:h="1497" w:wrap="auto" w:vAnchor="page" w:hAnchor="page" w:x="2422" w:y="5105"/>
        <w:spacing w:line="240" w:lineRule="atLeast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 w:rsidRPr="007D2BFE">
        <w:rPr>
          <w:rFonts w:ascii="Times New Roman" w:eastAsia="Times New Roman" w:hAnsi="Times New Roman" w:cs="Times New Roman"/>
          <w:sz w:val="36"/>
          <w:szCs w:val="36"/>
          <w:lang w:eastAsia="ru-RU" w:bidi="he-IL"/>
        </w:rPr>
        <w:t xml:space="preserve">                  </w:t>
      </w:r>
      <w:r w:rsidR="00584C5B" w:rsidRPr="00836652">
        <w:rPr>
          <w:rFonts w:ascii="Times New Roman" w:eastAsia="Times New Roman" w:hAnsi="Times New Roman" w:cs="Times New Roman"/>
          <w:sz w:val="36"/>
          <w:szCs w:val="36"/>
          <w:lang w:eastAsia="ru-RU" w:bidi="he-IL"/>
        </w:rPr>
        <w:t xml:space="preserve"> для учащихся </w:t>
      </w:r>
      <w:r w:rsidR="00584C5B" w:rsidRPr="00836652">
        <w:rPr>
          <w:rFonts w:ascii="Times New Roman" w:eastAsia="Times New Roman" w:hAnsi="Times New Roman" w:cs="Times New Roman"/>
          <w:sz w:val="36"/>
          <w:szCs w:val="36"/>
          <w:lang w:eastAsia="ru-RU"/>
        </w:rPr>
        <w:t>9 - 11 классов</w:t>
      </w:r>
      <w:r w:rsidR="00FC514B" w:rsidRPr="00FC5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C5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="00FC514B" w:rsidRPr="00FC5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="00FC5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03519C" w:rsidRPr="000566B0" w:rsidRDefault="00584C5B" w:rsidP="00584C5B">
      <w:pPr>
        <w:pStyle w:val="a3"/>
        <w:framePr w:w="2443" w:h="273" w:wrap="auto" w:vAnchor="page" w:hAnchor="text" w:x="2963" w:y="3901"/>
        <w:spacing w:line="254" w:lineRule="exact"/>
        <w:ind w:left="81"/>
        <w:rPr>
          <w:w w:val="105"/>
          <w:sz w:val="21"/>
          <w:szCs w:val="21"/>
          <w:lang w:bidi="he-IL"/>
        </w:rPr>
      </w:pPr>
      <w:r>
        <w:rPr>
          <w:w w:val="105"/>
          <w:sz w:val="21"/>
          <w:szCs w:val="21"/>
          <w:lang w:bidi="he-IL"/>
        </w:rPr>
        <w:t xml:space="preserve"> </w:t>
      </w:r>
      <w:r w:rsidR="00FC514B">
        <w:rPr>
          <w:w w:val="105"/>
          <w:sz w:val="21"/>
          <w:szCs w:val="21"/>
          <w:lang w:bidi="he-IL"/>
        </w:rPr>
        <w:t xml:space="preserve">         </w:t>
      </w:r>
      <w:r w:rsidR="0003519C">
        <w:rPr>
          <w:w w:val="105"/>
          <w:sz w:val="21"/>
          <w:szCs w:val="21"/>
          <w:lang w:bidi="he-IL"/>
        </w:rPr>
        <w:t xml:space="preserve">« </w:t>
      </w:r>
      <w:r w:rsidR="007871ED">
        <w:rPr>
          <w:w w:val="105"/>
          <w:sz w:val="21"/>
          <w:szCs w:val="21"/>
          <w:lang w:bidi="he-IL"/>
        </w:rPr>
        <w:t>29</w:t>
      </w:r>
      <w:r w:rsidR="0003519C">
        <w:rPr>
          <w:w w:val="105"/>
          <w:sz w:val="21"/>
          <w:szCs w:val="21"/>
          <w:lang w:bidi="he-IL"/>
        </w:rPr>
        <w:t xml:space="preserve"> » августа 201</w:t>
      </w:r>
      <w:r w:rsidR="007871ED">
        <w:rPr>
          <w:w w:val="105"/>
          <w:sz w:val="21"/>
          <w:szCs w:val="21"/>
          <w:lang w:bidi="he-IL"/>
        </w:rPr>
        <w:t>9</w:t>
      </w:r>
    </w:p>
    <w:p w:rsidR="00584C5B" w:rsidRDefault="007871ED" w:rsidP="00584C5B">
      <w:pPr>
        <w:pStyle w:val="a3"/>
        <w:framePr w:w="2366" w:h="240" w:wrap="auto" w:vAnchor="page" w:hAnchor="page" w:x="4561" w:y="3316"/>
        <w:spacing w:line="244" w:lineRule="exact"/>
        <w:ind w:right="4"/>
        <w:rPr>
          <w:w w:val="105"/>
          <w:sz w:val="21"/>
          <w:szCs w:val="21"/>
          <w:lang w:bidi="he-IL"/>
        </w:rPr>
      </w:pPr>
      <w:r>
        <w:rPr>
          <w:w w:val="105"/>
          <w:sz w:val="21"/>
          <w:szCs w:val="21"/>
        </w:rPr>
        <w:t xml:space="preserve">Л.В. </w:t>
      </w:r>
      <w:proofErr w:type="spellStart"/>
      <w:r>
        <w:rPr>
          <w:w w:val="105"/>
          <w:sz w:val="21"/>
          <w:szCs w:val="21"/>
        </w:rPr>
        <w:t>Воротынцева</w:t>
      </w:r>
      <w:proofErr w:type="spellEnd"/>
      <w:r w:rsidR="00584C5B">
        <w:rPr>
          <w:w w:val="105"/>
          <w:sz w:val="21"/>
          <w:szCs w:val="21"/>
          <w:lang w:bidi="he-IL"/>
        </w:rPr>
        <w:t xml:space="preserve"> </w:t>
      </w:r>
    </w:p>
    <w:p w:rsidR="00C96F83" w:rsidRPr="005B6B66" w:rsidRDefault="00C96F83" w:rsidP="00C96F83">
      <w:pPr>
        <w:pStyle w:val="a3"/>
        <w:spacing w:line="307" w:lineRule="exact"/>
        <w:ind w:right="2520"/>
        <w:jc w:val="center"/>
        <w:rPr>
          <w:sz w:val="28"/>
          <w:szCs w:val="28"/>
          <w:lang w:bidi="he-IL"/>
        </w:rPr>
      </w:pPr>
      <w:r>
        <w:t xml:space="preserve">         </w:t>
      </w:r>
      <w:r w:rsidR="00584C5B" w:rsidRPr="00584C5B">
        <w:t xml:space="preserve"> </w:t>
      </w:r>
      <w:r w:rsidRPr="005B6B66">
        <w:rPr>
          <w:sz w:val="28"/>
          <w:szCs w:val="28"/>
          <w:lang w:bidi="he-IL"/>
        </w:rPr>
        <w:t>Брянск</w:t>
      </w:r>
    </w:p>
    <w:p w:rsidR="00C96F83" w:rsidRDefault="007871ED" w:rsidP="00C96F83">
      <w:pPr>
        <w:pStyle w:val="a3"/>
        <w:spacing w:line="307" w:lineRule="exact"/>
        <w:ind w:right="25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2019-2020</w:t>
      </w:r>
      <w:r w:rsidR="00C96F83" w:rsidRPr="005B6B66">
        <w:rPr>
          <w:sz w:val="28"/>
          <w:szCs w:val="28"/>
          <w:lang w:bidi="he-IL"/>
        </w:rPr>
        <w:t xml:space="preserve"> учебный год</w:t>
      </w:r>
    </w:p>
    <w:p w:rsidR="007D2BFE" w:rsidRDefault="007D2BFE" w:rsidP="00C96F83">
      <w:pPr>
        <w:pStyle w:val="a3"/>
        <w:spacing w:line="307" w:lineRule="exact"/>
        <w:ind w:right="2520"/>
        <w:jc w:val="center"/>
        <w:rPr>
          <w:sz w:val="28"/>
          <w:szCs w:val="28"/>
          <w:lang w:bidi="he-IL"/>
        </w:rPr>
      </w:pPr>
    </w:p>
    <w:p w:rsidR="00C96F83" w:rsidRDefault="00C96F83" w:rsidP="00C96F83">
      <w:pPr>
        <w:pStyle w:val="a3"/>
        <w:spacing w:line="307" w:lineRule="exact"/>
        <w:ind w:right="2520"/>
        <w:jc w:val="center"/>
        <w:rPr>
          <w:sz w:val="28"/>
          <w:szCs w:val="28"/>
          <w:lang w:bidi="he-IL"/>
        </w:rPr>
      </w:pPr>
    </w:p>
    <w:p w:rsidR="00C96F83" w:rsidRDefault="00C96F83" w:rsidP="00C96F83">
      <w:pPr>
        <w:pStyle w:val="a3"/>
        <w:spacing w:line="307" w:lineRule="exact"/>
        <w:ind w:right="2520"/>
        <w:jc w:val="center"/>
        <w:rPr>
          <w:sz w:val="28"/>
          <w:szCs w:val="28"/>
          <w:lang w:bidi="he-IL"/>
        </w:rPr>
      </w:pPr>
    </w:p>
    <w:p w:rsidR="00C96F83" w:rsidRDefault="00C96F83" w:rsidP="00C96F83">
      <w:pPr>
        <w:pStyle w:val="a3"/>
        <w:spacing w:line="307" w:lineRule="exact"/>
        <w:ind w:right="2520"/>
        <w:jc w:val="center"/>
        <w:rPr>
          <w:sz w:val="28"/>
          <w:szCs w:val="28"/>
          <w:lang w:bidi="he-IL"/>
        </w:rPr>
      </w:pPr>
    </w:p>
    <w:p w:rsidR="00C96F83" w:rsidRDefault="00C96F83" w:rsidP="00C96F83">
      <w:pPr>
        <w:pStyle w:val="a3"/>
        <w:spacing w:line="307" w:lineRule="exact"/>
        <w:ind w:right="2520"/>
        <w:jc w:val="center"/>
        <w:rPr>
          <w:sz w:val="28"/>
          <w:szCs w:val="28"/>
          <w:lang w:bidi="he-IL"/>
        </w:rPr>
      </w:pPr>
    </w:p>
    <w:p w:rsidR="00C96F83" w:rsidRDefault="00C96F83" w:rsidP="00C96F83">
      <w:pPr>
        <w:pStyle w:val="a3"/>
        <w:spacing w:line="307" w:lineRule="exact"/>
        <w:ind w:right="2520"/>
        <w:jc w:val="center"/>
        <w:rPr>
          <w:sz w:val="28"/>
          <w:szCs w:val="28"/>
          <w:lang w:bidi="he-IL"/>
        </w:rPr>
      </w:pPr>
    </w:p>
    <w:p w:rsidR="007D2BFE" w:rsidRPr="007D2BFE" w:rsidRDefault="00584C5B" w:rsidP="007D2BFE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5B">
        <w:lastRenderedPageBreak/>
        <w:t xml:space="preserve">            </w:t>
      </w:r>
      <w:r w:rsidR="007D2BFE"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D2BFE" w:rsidRPr="007D2B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Пояснительная записка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Волейбол - спортивная командная игра, где каждый игрок 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с учетом действий своего партнера.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состоит из 6 игроков, которые действуют в своих зонах. Игроков, находящихся у сетки (зоны 2,3,4) называют игроками передней линии, остальных – игроками задней линии. Для игры характерны  разнообразные  чередования движений, быстрая смена ситуаций, изменение интенсивности и продолжительности деятельности каждого игрока. Условия игровой деятельности приучают  </w:t>
      </w:r>
      <w:proofErr w:type="gramStart"/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подчинять свои действия  интересам коллектива в достижении общей цели;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действовать с  максимальным напряжением своих сил и возможностей, преодолевать  трудности в ходе спортивной борьбы;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постоянно следить за ходом игры, мгновенно оценивать изменившуюся обстановку и принимать правильные решения.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учебном процессе  волейбол  используется как важное средство общей физической подготовки учащихся. Широкое применение волейбола в системе физического воспитания объясняется несколькими причинами: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доступностью игры для любого возраста;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возможностью его использования для всестороннего физического развития  и укрепления здоровья, воспитания моральных и волевых качеств и в тоже время использования его как полезного и эмоционального вида активного отдыха при организации досуга молодёжи;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простотой правил игры, высоким зрелищным  эффектом  игрового состязания.   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особенности способствуют  воспитанию у  учащихся: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чувства коллективизма;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настойчивости, решительности, целеустремлённости;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внимания и быстроты мышления;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способности управлять своими эмоциями;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совершенствованию основных физических качеств.</w:t>
      </w:r>
    </w:p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Данная программа  по волейболу направлена на приобретение  учащимися теоретических сведений, овладение приемами техники и тактики, приобретения навыков участия в игре и организации самостоятельных занятий.</w:t>
      </w:r>
    </w:p>
    <w:p w:rsidR="00584C5B" w:rsidRDefault="007D2BFE" w:rsidP="007D2BFE"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изучения  данной программы по волейболу учащиеся приобретают </w:t>
      </w:r>
      <w:r w:rsidR="0043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месте и значении игры в системе физического воспитания, о структуре рациональных движений в технических приёмах игры, изучают взаимодействие игрока с партнерами в групповых действиях для успешного участия в игре.</w:t>
      </w:r>
      <w:r w:rsidR="00584C5B" w:rsidRPr="00584C5B">
        <w:t xml:space="preserve">  </w:t>
      </w:r>
    </w:p>
    <w:p w:rsidR="007D2BFE" w:rsidRDefault="007D2BFE" w:rsidP="007D2BFE"/>
    <w:p w:rsidR="007D2BFE" w:rsidRPr="007D2BFE" w:rsidRDefault="007D2BFE" w:rsidP="007D2BF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раздел программы предусматривает:</w:t>
      </w:r>
    </w:p>
    <w:p w:rsidR="007D2BFE" w:rsidRPr="007D2BFE" w:rsidRDefault="007D2BFE" w:rsidP="007D2BFE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техникой основных приёмов нападения и защиты;</w:t>
      </w:r>
    </w:p>
    <w:p w:rsidR="007D2BFE" w:rsidRPr="007D2BFE" w:rsidRDefault="007D2BFE" w:rsidP="007D2BFE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деятельности игрока совместно с партнёрами на основе взаимопонимания  и согласования;</w:t>
      </w:r>
    </w:p>
    <w:p w:rsidR="007D2BFE" w:rsidRPr="007D2BFE" w:rsidRDefault="007D2BFE" w:rsidP="007D2BFE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приобретения навыков организации и проведения самостоятельных занятий  по волейболу;</w:t>
      </w:r>
    </w:p>
    <w:p w:rsidR="007D2BFE" w:rsidRPr="007D2BFE" w:rsidRDefault="007D2BFE" w:rsidP="007D2BFE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 общему физическому развитию и направленное совершенствование физических качеств</w:t>
      </w:r>
      <w:r w:rsidR="002E3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применительно к данному виду спорта.      </w:t>
      </w:r>
    </w:p>
    <w:p w:rsidR="007D2BFE" w:rsidRPr="007D2BFE" w:rsidRDefault="007D2BFE" w:rsidP="007D2B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рассчитана на изучение,</w:t>
      </w:r>
      <w:r w:rsidR="002E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</w:t>
      </w:r>
      <w:r w:rsidRPr="007D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совершенствование полученных навыков и освоение более глубоких приёмов в течение года, избранного вида спорта, по следующим разделам:</w:t>
      </w:r>
      <w:r w:rsidRPr="007D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Общие основы волейбола.</w:t>
      </w:r>
      <w:r w:rsidRPr="007D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Изучение  и обучение  основам  техники волейбола.</w:t>
      </w:r>
      <w:r w:rsidRPr="007D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 Изучение  и обучение  основам  тактики игры.</w:t>
      </w:r>
      <w:r w:rsidRPr="007D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Основы физической подготовки в волейболе</w:t>
      </w:r>
    </w:p>
    <w:p w:rsidR="007D2BFE" w:rsidRPr="007D2BFE" w:rsidRDefault="007D2BFE" w:rsidP="007D2BFE">
      <w:pPr>
        <w:tabs>
          <w:tab w:val="left" w:pos="1671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Воспитание физических качеств  занимающихся волейболом                                                     </w:t>
      </w:r>
    </w:p>
    <w:p w:rsidR="007D2BFE" w:rsidRPr="007D2BFE" w:rsidRDefault="007D2BFE" w:rsidP="007D2BFE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  <w:r w:rsidRPr="007D2B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D2BFE" w:rsidRPr="007D2BFE" w:rsidRDefault="007D2BFE" w:rsidP="007D2BFE">
      <w:p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всестороннего развития личности необходимо школьником:</w:t>
      </w:r>
    </w:p>
    <w:p w:rsidR="007D2BFE" w:rsidRPr="007D2BFE" w:rsidRDefault="007D2BFE" w:rsidP="007D2BFE">
      <w:pPr>
        <w:numPr>
          <w:ilvl w:val="0"/>
          <w:numId w:val="2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основами физической культуры;</w:t>
      </w:r>
    </w:p>
    <w:p w:rsidR="007D2BFE" w:rsidRPr="007D2BFE" w:rsidRDefault="007D2BFE" w:rsidP="007D2BFE">
      <w:pPr>
        <w:numPr>
          <w:ilvl w:val="0"/>
          <w:numId w:val="2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крепкого здоровья;</w:t>
      </w:r>
    </w:p>
    <w:p w:rsidR="007D2BFE" w:rsidRPr="007D2BFE" w:rsidRDefault="007D2BFE" w:rsidP="007D2BFE">
      <w:pPr>
        <w:numPr>
          <w:ilvl w:val="0"/>
          <w:numId w:val="2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двигательные качества (силу, выносливость, гибкость, координированные движения, быстроту реакции);</w:t>
      </w:r>
    </w:p>
    <w:p w:rsidR="007D2BFE" w:rsidRPr="007D2BFE" w:rsidRDefault="007D2BFE" w:rsidP="007D2BFE">
      <w:pPr>
        <w:numPr>
          <w:ilvl w:val="0"/>
          <w:numId w:val="2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чувство ритма и такта, привить любовь к спорту.</w:t>
      </w:r>
    </w:p>
    <w:p w:rsidR="007D2BFE" w:rsidRPr="007D2BFE" w:rsidRDefault="007D2BFE" w:rsidP="007D2BFE">
      <w:p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этой </w:t>
      </w:r>
      <w:r w:rsidRPr="007D2B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цели</w:t>
      </w:r>
      <w:r w:rsidRPr="007D2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обеспечиваются следующие  </w:t>
      </w:r>
      <w:r w:rsidRPr="007D2B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</w:p>
    <w:p w:rsidR="007D2BFE" w:rsidRPr="007D2BFE" w:rsidRDefault="007D2BFE" w:rsidP="007D2BFE">
      <w:p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</w:t>
      </w:r>
      <w:r w:rsidRPr="007D2B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Оздоровительные:</w:t>
      </w:r>
    </w:p>
    <w:p w:rsidR="007D2BFE" w:rsidRPr="007D2BFE" w:rsidRDefault="007D2BFE" w:rsidP="007D2BFE">
      <w:pPr>
        <w:numPr>
          <w:ilvl w:val="0"/>
          <w:numId w:val="3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устойчивости организма к неблагоприятным условиям среды;</w:t>
      </w:r>
    </w:p>
    <w:p w:rsidR="007D2BFE" w:rsidRPr="007D2BFE" w:rsidRDefault="007D2BFE" w:rsidP="007D2BFE">
      <w:pPr>
        <w:numPr>
          <w:ilvl w:val="0"/>
          <w:numId w:val="3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здоровья;</w:t>
      </w:r>
    </w:p>
    <w:p w:rsidR="007D2BFE" w:rsidRPr="007D2BFE" w:rsidRDefault="007D2BFE" w:rsidP="007D2BFE">
      <w:pPr>
        <w:numPr>
          <w:ilvl w:val="0"/>
          <w:numId w:val="3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гармоничному физическому развитию;</w:t>
      </w:r>
    </w:p>
    <w:p w:rsidR="007D2BFE" w:rsidRPr="007D2BFE" w:rsidRDefault="007D2BFE" w:rsidP="007D2BFE">
      <w:pPr>
        <w:numPr>
          <w:ilvl w:val="0"/>
          <w:numId w:val="3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способностей;</w:t>
      </w:r>
    </w:p>
    <w:p w:rsidR="007D2BFE" w:rsidRPr="007D2BFE" w:rsidRDefault="007D2BFE" w:rsidP="007D2BFE">
      <w:pPr>
        <w:numPr>
          <w:ilvl w:val="0"/>
          <w:numId w:val="3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воспитание двигательных качеств;</w:t>
      </w:r>
    </w:p>
    <w:p w:rsidR="007D2BFE" w:rsidRPr="007D2BFE" w:rsidRDefault="007D2BFE" w:rsidP="007D2BFE">
      <w:pPr>
        <w:numPr>
          <w:ilvl w:val="0"/>
          <w:numId w:val="3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надежной базы физического совершенствования и подготовленности для любых форм двигательных проявлений в различных областях труда и спорта и т.д.</w:t>
      </w:r>
    </w:p>
    <w:p w:rsidR="007D2BFE" w:rsidRPr="007D2BFE" w:rsidRDefault="002E3172" w:rsidP="007D2BFE">
      <w:pPr>
        <w:numPr>
          <w:ilvl w:val="0"/>
          <w:numId w:val="3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сердечно</w:t>
      </w:r>
      <w:r w:rsidR="007D2BFE"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сосудистой и дыхательной системы. </w:t>
      </w:r>
    </w:p>
    <w:p w:rsidR="007D2BFE" w:rsidRPr="007D2BFE" w:rsidRDefault="007D2BFE" w:rsidP="007D2BFE">
      <w:p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7D2B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Образовательные: </w:t>
      </w:r>
    </w:p>
    <w:p w:rsidR="007D2BFE" w:rsidRPr="007D2BFE" w:rsidRDefault="007D2BFE" w:rsidP="007D2BFE">
      <w:pPr>
        <w:numPr>
          <w:ilvl w:val="0"/>
          <w:numId w:val="4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жизненно важным двигательным умениям и навыкам;</w:t>
      </w:r>
    </w:p>
    <w:p w:rsidR="007D2BFE" w:rsidRDefault="003A19A7" w:rsidP="007D2B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2BFE" w:rsidRPr="007D2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необходимые физические качества  (силу, выносливость, гибкость</w:t>
      </w:r>
      <w:r w:rsidR="002E31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26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19A7" w:rsidRPr="003A19A7" w:rsidRDefault="003A19A7" w:rsidP="003A19A7">
      <w:pPr>
        <w:numPr>
          <w:ilvl w:val="0"/>
          <w:numId w:val="4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движения, быстроту реакции, меткость);</w:t>
      </w:r>
    </w:p>
    <w:p w:rsidR="003A19A7" w:rsidRPr="003A19A7" w:rsidRDefault="003A19A7" w:rsidP="003A19A7">
      <w:pPr>
        <w:numPr>
          <w:ilvl w:val="0"/>
          <w:numId w:val="4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правильному выполнению упражнений.</w:t>
      </w:r>
    </w:p>
    <w:p w:rsidR="003A19A7" w:rsidRPr="003A19A7" w:rsidRDefault="003A19A7" w:rsidP="003A19A7">
      <w:p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r w:rsidRPr="003A19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Воспитательные: </w:t>
      </w:r>
    </w:p>
    <w:p w:rsidR="003A19A7" w:rsidRPr="003A19A7" w:rsidRDefault="003A19A7" w:rsidP="003A19A7">
      <w:pPr>
        <w:numPr>
          <w:ilvl w:val="0"/>
          <w:numId w:val="5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сознательных двигательных действий;</w:t>
      </w:r>
    </w:p>
    <w:p w:rsidR="003A19A7" w:rsidRPr="003A19A7" w:rsidRDefault="003A19A7" w:rsidP="003A19A7">
      <w:pPr>
        <w:numPr>
          <w:ilvl w:val="0"/>
          <w:numId w:val="5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спорту;</w:t>
      </w:r>
    </w:p>
    <w:p w:rsidR="003A19A7" w:rsidRPr="003A19A7" w:rsidRDefault="003A19A7" w:rsidP="003A19A7">
      <w:pPr>
        <w:tabs>
          <w:tab w:val="left" w:pos="297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 w:type="page"/>
      </w:r>
      <w:r w:rsidRPr="003A19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 xml:space="preserve"> </w:t>
      </w:r>
      <w:r w:rsidRPr="003A19A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 за себя, а также волю, смелость, активность;</w:t>
      </w:r>
    </w:p>
    <w:p w:rsidR="003A19A7" w:rsidRPr="003A19A7" w:rsidRDefault="003A19A7" w:rsidP="003A19A7">
      <w:pPr>
        <w:numPr>
          <w:ilvl w:val="0"/>
          <w:numId w:val="5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нравственных и волевых качеств;</w:t>
      </w:r>
    </w:p>
    <w:p w:rsidR="003A19A7" w:rsidRPr="003A19A7" w:rsidRDefault="003A19A7" w:rsidP="003A19A7">
      <w:pPr>
        <w:numPr>
          <w:ilvl w:val="0"/>
          <w:numId w:val="5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к спорту;</w:t>
      </w:r>
    </w:p>
    <w:p w:rsidR="003A19A7" w:rsidRPr="003A19A7" w:rsidRDefault="003A19A7" w:rsidP="003A19A7">
      <w:pPr>
        <w:numPr>
          <w:ilvl w:val="0"/>
          <w:numId w:val="5"/>
        </w:numPr>
        <w:tabs>
          <w:tab w:val="left" w:pos="297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вредных привычек.</w:t>
      </w:r>
      <w:r w:rsidRPr="003A19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3A19A7" w:rsidRPr="003A19A7" w:rsidRDefault="003A19A7" w:rsidP="003A19A7">
      <w:pPr>
        <w:tabs>
          <w:tab w:val="left" w:pos="638"/>
          <w:tab w:val="left" w:pos="2486"/>
          <w:tab w:val="center" w:pos="5026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3A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Ожидаемые результаты:                </w:t>
      </w:r>
    </w:p>
    <w:p w:rsidR="003A19A7" w:rsidRPr="002E3172" w:rsidRDefault="003A19A7" w:rsidP="003A19A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 учащиеся должны  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19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знать: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Теоретические и методические основы системы физического воспитания.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Анатомо-физиологические особенности развития организма детей и влияние различных упражнений на развитие организма.  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Технику и тактику игры, методы обучения.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Правила соревнований, методику организации и проведения соревнований различного уровня.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Методику записи игр, обработки и анализа собранного материала.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Методические приемы обучения групповым и командным действиям.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Методы самоконтроля в процессе учебно-тренировочных и соревнований.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Систему управления физкультурным движением в стране</w:t>
      </w:r>
      <w:proofErr w:type="gramStart"/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A19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</w:t>
      </w:r>
      <w:proofErr w:type="gramEnd"/>
      <w:r w:rsidRPr="003A19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меть: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Проводить воспитательную работу с учащимися, помогать адаптироваться вновь </w:t>
      </w:r>
    </w:p>
    <w:p w:rsidR="003A19A7" w:rsidRDefault="003A19A7" w:rsidP="003A19A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прибывшими.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Работать с литературными источниками.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Проводить с группой, классами подготовительную часть занятия, занятие в целом, подбирать упражнения и составлять комплексы по физической подготовке.</w:t>
      </w:r>
    </w:p>
    <w:p w:rsidR="003A19A7" w:rsidRPr="003A19A7" w:rsidRDefault="003A19A7" w:rsidP="003A19A7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Овладеть навыками судейства.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Обучить техническим приемам, подбирать упражнения для исправления ошибок в технике.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Уметь провести занятия с командами младших и старших  школьников.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Уметь определять и исправлять ошибки у игроков и у самих себя.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Записывать игры, анализировать материал.</w:t>
      </w:r>
    </w:p>
    <w:p w:rsidR="003A19A7" w:rsidRPr="003A19A7" w:rsidRDefault="003A19A7" w:rsidP="003A19A7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проходят в форме спортивной тренировки, учебных игр, </w:t>
      </w:r>
    </w:p>
    <w:p w:rsidR="003A19A7" w:rsidRPr="003A19A7" w:rsidRDefault="003A19A7" w:rsidP="003A19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состязаний. Тренировочный процесс осуществляется</w:t>
      </w:r>
    </w:p>
    <w:p w:rsidR="003A19A7" w:rsidRPr="003A19A7" w:rsidRDefault="003A19A7" w:rsidP="003A19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раза в неделю по два часа. В состав секции «волейбол»</w:t>
      </w:r>
    </w:p>
    <w:p w:rsidR="003A19A7" w:rsidRPr="003A19A7" w:rsidRDefault="003A19A7" w:rsidP="003A19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( 10-15 человек</w:t>
      </w:r>
      <w:proofErr w:type="gramStart"/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юноши и девушки в возрасте 13-17 лет.</w:t>
      </w:r>
    </w:p>
    <w:p w:rsidR="003A19A7" w:rsidRPr="003A19A7" w:rsidRDefault="003A19A7" w:rsidP="003A19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19A7" w:rsidRPr="003A19A7" w:rsidRDefault="003A19A7" w:rsidP="003A19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3A1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составлена на основе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«Комплексной программы физического воспитания уч-ся 1-11 классов»- авторы: В.И. Лях, </w:t>
      </w:r>
      <w:proofErr w:type="spellStart"/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А.А.Зданевич</w:t>
      </w:r>
      <w:proofErr w:type="spellEnd"/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</w:t>
      </w:r>
      <w:proofErr w:type="gramStart"/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«Просвещение». 2011. Раздел 3. </w:t>
      </w:r>
      <w:proofErr w:type="gramStart"/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</w:t>
      </w:r>
      <w:proofErr w:type="gramEnd"/>
    </w:p>
    <w:p w:rsidR="003A19A7" w:rsidRPr="003A19A7" w:rsidRDefault="003A19A7" w:rsidP="003A19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п.1.4.2.- спортивные игры (волейбол).</w:t>
      </w:r>
    </w:p>
    <w:p w:rsidR="003A19A7" w:rsidRPr="003A19A7" w:rsidRDefault="003A19A7" w:rsidP="003A19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3A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Внеклассная работа. Спортивные секции. Волейбол.</w:t>
      </w:r>
    </w:p>
    <w:p w:rsidR="003A19A7" w:rsidRDefault="003A19A7" w:rsidP="003A1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7" w:rsidRPr="003A19A7" w:rsidRDefault="003A19A7" w:rsidP="003A19A7">
      <w:pPr>
        <w:tabs>
          <w:tab w:val="left" w:pos="2907"/>
        </w:tabs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lastRenderedPageBreak/>
        <w:t xml:space="preserve">                                                 </w:t>
      </w:r>
      <w:r w:rsidRPr="003A19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Тематический план</w:t>
      </w:r>
    </w:p>
    <w:p w:rsidR="003A19A7" w:rsidRPr="003A19A7" w:rsidRDefault="003A19A7" w:rsidP="006911AF">
      <w:pPr>
        <w:tabs>
          <w:tab w:val="left" w:pos="24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9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 xml:space="preserve"> </w:t>
      </w:r>
    </w:p>
    <w:p w:rsidR="003A19A7" w:rsidRPr="003A19A7" w:rsidRDefault="003A19A7" w:rsidP="003A19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19A7" w:rsidRPr="003A19A7" w:rsidRDefault="003A19A7" w:rsidP="003A19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479"/>
        <w:gridCol w:w="1142"/>
        <w:gridCol w:w="61"/>
        <w:gridCol w:w="995"/>
        <w:gridCol w:w="1134"/>
      </w:tblGrid>
      <w:tr w:rsidR="003A19A7" w:rsidRPr="003A19A7" w:rsidTr="00937E30">
        <w:trPr>
          <w:trHeight w:val="339"/>
        </w:trPr>
        <w:tc>
          <w:tcPr>
            <w:tcW w:w="829" w:type="dxa"/>
            <w:vMerge w:val="restart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9" w:type="dxa"/>
            <w:vMerge w:val="restart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3A1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Изучаемые темы</w:t>
            </w:r>
          </w:p>
        </w:tc>
        <w:tc>
          <w:tcPr>
            <w:tcW w:w="3332" w:type="dxa"/>
            <w:gridSpan w:val="4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3A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1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3A19A7" w:rsidRPr="003A19A7" w:rsidTr="00937E30">
        <w:trPr>
          <w:trHeight w:val="163"/>
        </w:trPr>
        <w:tc>
          <w:tcPr>
            <w:tcW w:w="829" w:type="dxa"/>
            <w:vMerge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vMerge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волейбола, общие основы волейбола.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и методика судейства.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волейболиста.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подготовка.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тренировки волейболиста.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игры. ОФП, СФП.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нападения: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нападающие удары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защиты: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блокирование</w:t>
            </w:r>
          </w:p>
        </w:tc>
        <w:tc>
          <w:tcPr>
            <w:tcW w:w="1142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2E3172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A19A7"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="003A19A7"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Спортивные игры (баскетбол, ручной 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2" w:type="dxa"/>
            <w:gridSpan w:val="4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</w:t>
            </w:r>
            <w:proofErr w:type="gramStart"/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быстроты, силы, гибкости, выносливости, спец. и подготовительные упр.</w:t>
            </w:r>
          </w:p>
        </w:tc>
        <w:tc>
          <w:tcPr>
            <w:tcW w:w="3332" w:type="dxa"/>
            <w:gridSpan w:val="4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тактики игры. ОФП, СФП.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5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нападения: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правилам с заданием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2E3172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A19A7"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="003A19A7"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Спортивные игры (баскетбол, ручной 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2" w:type="dxa"/>
            <w:gridSpan w:val="4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РДК</w:t>
            </w:r>
            <w:r w:rsidR="002E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быстроты, силы, гибкости, выносливости, спец. и подготовительные упр.</w:t>
            </w:r>
          </w:p>
        </w:tc>
        <w:tc>
          <w:tcPr>
            <w:tcW w:w="3332" w:type="dxa"/>
            <w:gridSpan w:val="4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игры и соревнования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5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 по технике игры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19A7" w:rsidRPr="003A19A7" w:rsidTr="00937E30">
        <w:tc>
          <w:tcPr>
            <w:tcW w:w="82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5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A19A7" w:rsidRPr="003A19A7" w:rsidRDefault="003A19A7" w:rsidP="003A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</w:tbl>
    <w:p w:rsidR="007D2BFE" w:rsidRPr="00584C5B" w:rsidRDefault="007D2BFE" w:rsidP="00432617">
      <w:pPr>
        <w:ind w:left="-709" w:firstLine="709"/>
      </w:pPr>
    </w:p>
    <w:p w:rsidR="0003519C" w:rsidRDefault="0003519C" w:rsidP="0003519C">
      <w:r w:rsidRPr="00584C5B">
        <w:t xml:space="preserve">                   </w:t>
      </w:r>
    </w:p>
    <w:p w:rsidR="00937E30" w:rsidRDefault="00937E30" w:rsidP="0003519C"/>
    <w:p w:rsidR="006911AF" w:rsidRDefault="006911AF" w:rsidP="0003519C"/>
    <w:p w:rsidR="007871ED" w:rsidRDefault="007871ED" w:rsidP="0063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DD" w:rsidRPr="006377DD" w:rsidRDefault="006377DD" w:rsidP="006377D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7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</w:t>
      </w:r>
      <w:r w:rsidRPr="00637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Календарно – тематическое планирование              </w:t>
      </w:r>
    </w:p>
    <w:p w:rsidR="006377DD" w:rsidRPr="006377DD" w:rsidRDefault="006377DD" w:rsidP="0078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</w:t>
      </w:r>
    </w:p>
    <w:p w:rsidR="006377DD" w:rsidRPr="006377DD" w:rsidRDefault="006377DD" w:rsidP="006377D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004"/>
        <w:gridCol w:w="1125"/>
        <w:gridCol w:w="1076"/>
        <w:gridCol w:w="5827"/>
        <w:gridCol w:w="997"/>
      </w:tblGrid>
      <w:tr w:rsidR="006377DD" w:rsidRPr="007871ED" w:rsidTr="007871ED">
        <w:trPr>
          <w:trHeight w:val="420"/>
        </w:trPr>
        <w:tc>
          <w:tcPr>
            <w:tcW w:w="1005" w:type="dxa"/>
            <w:vMerge w:val="restart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Дата проведения</w:t>
            </w:r>
          </w:p>
        </w:tc>
        <w:tc>
          <w:tcPr>
            <w:tcW w:w="5868" w:type="dxa"/>
            <w:vMerge w:val="restart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занятия</w:t>
            </w:r>
          </w:p>
        </w:tc>
        <w:tc>
          <w:tcPr>
            <w:tcW w:w="999" w:type="dxa"/>
            <w:vMerge w:val="restart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377DD" w:rsidRPr="007871ED" w:rsidTr="007871ED">
        <w:trPr>
          <w:trHeight w:val="613"/>
        </w:trPr>
        <w:tc>
          <w:tcPr>
            <w:tcW w:w="1005" w:type="dxa"/>
            <w:vMerge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план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 факт</w:t>
            </w:r>
          </w:p>
        </w:tc>
        <w:tc>
          <w:tcPr>
            <w:tcW w:w="5868" w:type="dxa"/>
            <w:vMerge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История развития волейбола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Правила игры и методика судейства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волейболиста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волейболиста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Методика тренировки волейболиста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9942" w:type="dxa"/>
            <w:gridSpan w:val="5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8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техники игры в волейбол </w:t>
            </w:r>
            <w:r w:rsidRPr="007871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871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78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(техника нападения)</w:t>
            </w:r>
          </w:p>
        </w:tc>
      </w:tr>
      <w:tr w:rsidR="006377DD" w:rsidRPr="007871ED" w:rsidTr="007871ED">
        <w:tc>
          <w:tcPr>
            <w:tcW w:w="1005" w:type="dxa"/>
            <w:tcBorders>
              <w:top w:val="nil"/>
            </w:tcBorders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990" w:type="dxa"/>
            <w:tcBorders>
              <w:top w:val="nil"/>
            </w:tcBorders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Стартовые стойки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перемещений, стоек волейболиста в нападении  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перемещений, стоек волейболиста в защите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технике нижней прямой подаче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 нижней боковой подаче 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технике верхней прямой  подаче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технике верхней боковой подаче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укороченной подаче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14-15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Обучения технике верхних передач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16-17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технике передач в прыжке (отбивание </w:t>
            </w:r>
            <w:proofErr w:type="spellStart"/>
            <w:proofErr w:type="gramStart"/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кула</w:t>
            </w:r>
            <w:proofErr w:type="spellEnd"/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-ком</w:t>
            </w:r>
            <w:proofErr w:type="gramEnd"/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выше верхнего края сетки).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18-19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передач снизу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20-23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из зоны 2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из зоны 4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из зоны 3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9942" w:type="dxa"/>
            <w:gridSpan w:val="5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78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защиты: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Перемещения игрока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28-29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технике приема подач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технике приема мяча с падением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31-32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технике блокирования (одиночное)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33-34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технике блокирования (групповое)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35-36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технике блокирования (подвижное, неподвижное)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6377DD" w:rsidRPr="007871ED" w:rsidTr="007871ED">
        <w:tc>
          <w:tcPr>
            <w:tcW w:w="9942" w:type="dxa"/>
            <w:gridSpan w:val="5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Изучение тактики игры в волейбол в нападении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37-39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и совершенствование индивидуальных действий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Обучения индивидуальным тактическим  действиям при выполнении первых передач на удар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Обучения тактике нападающих ударов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Обучения отвлекающим действиям при нападающем ударе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43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Обучения взаимодействиям нападающего и пасующего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44-45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групповым действиям в нападении через игрока передней линии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46-49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командным действиям в нападении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6377DD" w:rsidRPr="007871ED" w:rsidTr="007871ED">
        <w:tc>
          <w:tcPr>
            <w:tcW w:w="9942" w:type="dxa"/>
            <w:gridSpan w:val="5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78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защиты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50-51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и совершенствование индивидуальных действий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6377DD" w:rsidRPr="007871ED" w:rsidTr="006911AF">
        <w:trPr>
          <w:trHeight w:val="550"/>
        </w:trPr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52-61</w:t>
            </w:r>
          </w:p>
        </w:tc>
        <w:tc>
          <w:tcPr>
            <w:tcW w:w="990" w:type="dxa"/>
          </w:tcPr>
          <w:p w:rsidR="006377DD" w:rsidRPr="007871ED" w:rsidRDefault="006377DD" w:rsidP="0069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bookmarkStart w:id="0" w:name="_GoBack"/>
            <w:bookmarkEnd w:id="0"/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62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 индивидуальным тактическим  действиям при приеме подач.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63-64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индивидуальным тактическим действиям блокирующего игрока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65-67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групповым действиям в защите внутри линии и между линиями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</w:tr>
      <w:tr w:rsidR="006377DD" w:rsidRPr="007871ED" w:rsidTr="007871ED"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68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Применение элементов гимнастики и акробатики в тренировке волейболистов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DD" w:rsidRPr="007871ED" w:rsidTr="007871ED">
        <w:trPr>
          <w:trHeight w:val="465"/>
        </w:trPr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69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Применение элементов баскетбола в занятиях и тренировке волейболистов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6377DD" w:rsidRPr="007871ED" w:rsidTr="007871ED">
        <w:trPr>
          <w:trHeight w:val="270"/>
        </w:trPr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70-71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Обучение командным действиям в защите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6377DD" w:rsidRPr="007871ED" w:rsidTr="007871ED">
        <w:trPr>
          <w:trHeight w:val="270"/>
        </w:trPr>
        <w:tc>
          <w:tcPr>
            <w:tcW w:w="1005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72</w:t>
            </w:r>
          </w:p>
        </w:tc>
        <w:tc>
          <w:tcPr>
            <w:tcW w:w="99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технике игр</w:t>
            </w:r>
          </w:p>
        </w:tc>
        <w:tc>
          <w:tcPr>
            <w:tcW w:w="999" w:type="dxa"/>
          </w:tcPr>
          <w:p w:rsidR="006377DD" w:rsidRPr="007871ED" w:rsidRDefault="006377DD" w:rsidP="0063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</w:tbl>
    <w:p w:rsidR="006377DD" w:rsidRPr="007871ED" w:rsidRDefault="006377DD" w:rsidP="006377D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DD" w:rsidRPr="006377DD" w:rsidRDefault="006377DD" w:rsidP="006377DD">
      <w:pPr>
        <w:tabs>
          <w:tab w:val="left" w:pos="1182"/>
          <w:tab w:val="left" w:pos="15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6377DD" w:rsidRPr="006377DD" w:rsidRDefault="006377DD" w:rsidP="006377DD">
      <w:pPr>
        <w:tabs>
          <w:tab w:val="left" w:pos="1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2 раза в неделю по 2 часа. В зависимости </w:t>
      </w:r>
      <w:proofErr w:type="gramStart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77DD" w:rsidRPr="006377DD" w:rsidRDefault="006377DD" w:rsidP="006377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возможностей учащихся порядок изучение тем                  </w:t>
      </w:r>
    </w:p>
    <w:p w:rsidR="006377DD" w:rsidRPr="006377DD" w:rsidRDefault="006377DD" w:rsidP="006377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учебного плана может меняться.</w:t>
      </w:r>
    </w:p>
    <w:p w:rsidR="006377DD" w:rsidRPr="006377DD" w:rsidRDefault="006377DD" w:rsidP="007871ED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52-61 проводятся согласно календарному плану</w:t>
      </w:r>
      <w:r w:rsidR="0018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соревнований.</w:t>
      </w:r>
    </w:p>
    <w:p w:rsidR="006377DD" w:rsidRPr="006377DD" w:rsidRDefault="006377DD" w:rsidP="007871ED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Контрольные нормативы по основам </w:t>
      </w:r>
      <w:proofErr w:type="gramStart"/>
      <w:r w:rsidRPr="00637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технической</w:t>
      </w:r>
      <w:proofErr w:type="gramEnd"/>
      <w:r w:rsidRPr="00637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637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подготовкисекции</w:t>
      </w:r>
      <w:proofErr w:type="spellEnd"/>
      <w:r w:rsidRPr="00637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«волейбол»</w:t>
      </w:r>
    </w:p>
    <w:p w:rsidR="006377DD" w:rsidRPr="006377DD" w:rsidRDefault="006377DD" w:rsidP="0063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4" w:type="dxa"/>
        <w:jc w:val="center"/>
        <w:tblInd w:w="-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5051"/>
        <w:gridCol w:w="569"/>
        <w:gridCol w:w="540"/>
        <w:gridCol w:w="540"/>
        <w:gridCol w:w="540"/>
        <w:gridCol w:w="540"/>
        <w:gridCol w:w="651"/>
      </w:tblGrid>
      <w:tr w:rsidR="006377DD" w:rsidRPr="006377DD" w:rsidTr="007871ED">
        <w:trPr>
          <w:trHeight w:val="359"/>
          <w:jc w:val="center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77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</w:t>
            </w:r>
            <w:proofErr w:type="gramEnd"/>
            <w:r w:rsidRPr="006377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/№ </w:t>
            </w:r>
            <w:r w:rsidRPr="006377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6377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505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77DD" w:rsidRPr="006377DD" w:rsidRDefault="006377DD" w:rsidP="006377DD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Контрольные нормативы 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1год обучения </w:t>
            </w:r>
          </w:p>
        </w:tc>
        <w:tc>
          <w:tcPr>
            <w:tcW w:w="17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 обучения </w:t>
            </w:r>
          </w:p>
        </w:tc>
      </w:tr>
      <w:tr w:rsidR="006377DD" w:rsidRPr="006377DD" w:rsidTr="007871ED">
        <w:trPr>
          <w:jc w:val="center"/>
        </w:trPr>
        <w:tc>
          <w:tcPr>
            <w:tcW w:w="10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77DD" w:rsidRPr="006377DD" w:rsidRDefault="006377DD" w:rsidP="0063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37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 w:rsidRPr="00637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37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 w:rsidRPr="00637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</w:p>
        </w:tc>
      </w:tr>
      <w:tr w:rsidR="006377DD" w:rsidRPr="006377DD" w:rsidTr="007871ED">
        <w:trPr>
          <w:trHeight w:val="832"/>
          <w:jc w:val="center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передача мяча в </w:t>
            </w:r>
            <w:r w:rsidRPr="006377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стену, на расстоя</w:t>
            </w:r>
            <w:r w:rsidRPr="006377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softHyphen/>
              <w:t>нии не менее одного метра (кол-во раз)</w:t>
            </w: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</w:tr>
      <w:tr w:rsidR="006377DD" w:rsidRPr="006377DD" w:rsidTr="007871ED">
        <w:trPr>
          <w:trHeight w:val="899"/>
          <w:jc w:val="center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Нижняя передача мяча в стену</w:t>
            </w: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расстоянии не менее одного метра (кол-во раз)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</w:tr>
      <w:tr w:rsidR="006377DD" w:rsidRPr="006377DD" w:rsidTr="007871ED">
        <w:trPr>
          <w:trHeight w:val="940"/>
          <w:jc w:val="center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парах,</w:t>
            </w: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потерь. Расстоя</w:t>
            </w: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5–6 м (кол-во раз)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</w:tr>
      <w:tr w:rsidR="006377DD" w:rsidRPr="006377DD" w:rsidTr="007871ED">
        <w:trPr>
          <w:trHeight w:val="633"/>
          <w:jc w:val="center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(нижняя/верхняя), количество попа</w:t>
            </w: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даний в площадку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</w:tr>
      <w:tr w:rsidR="006377DD" w:rsidRPr="006377DD" w:rsidTr="007871ED">
        <w:trPr>
          <w:trHeight w:val="832"/>
          <w:jc w:val="center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Подача (нижняя/верхняя), количество попа</w:t>
            </w:r>
            <w:r w:rsidRPr="006377D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softHyphen/>
              <w:t xml:space="preserve">даний в левую/ правую половину площадки, по заданию преподавателя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6377DD" w:rsidRPr="006377DD" w:rsidTr="007871ED">
        <w:trPr>
          <w:trHeight w:val="845"/>
          <w:jc w:val="center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0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на точность через сетку, из зоны 4 в зону 6,из 5 попыток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6377DD" w:rsidRPr="006377DD" w:rsidTr="007871ED">
        <w:trPr>
          <w:trHeight w:val="539"/>
          <w:jc w:val="center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77DD" w:rsidRPr="006377DD" w:rsidRDefault="006377DD" w:rsidP="006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Нижние передачи над собой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377DD" w:rsidRPr="006377DD" w:rsidTr="007871ED">
        <w:trPr>
          <w:trHeight w:val="737"/>
          <w:jc w:val="center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77DD" w:rsidRPr="006377DD" w:rsidRDefault="006377DD" w:rsidP="006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Верхние передачи над собой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377DD" w:rsidRPr="006377DD" w:rsidRDefault="006377DD" w:rsidP="0063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6377DD" w:rsidRPr="006377DD" w:rsidRDefault="006377DD" w:rsidP="0063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      Н</w:t>
      </w:r>
      <w:r w:rsidRPr="0063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низкий показатель;      </w:t>
      </w:r>
      <w:proofErr w:type="gramStart"/>
      <w:r w:rsidRPr="0063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63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средний показатель;         </w:t>
      </w:r>
      <w:r w:rsidRPr="0063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3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высокий показатель;</w:t>
      </w:r>
    </w:p>
    <w:p w:rsidR="007871ED" w:rsidRDefault="007871ED" w:rsidP="006377DD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377DD" w:rsidRPr="006377DD" w:rsidRDefault="006377DD" w:rsidP="006377D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6377DD">
        <w:rPr>
          <w:rFonts w:ascii="Cambria" w:eastAsia="Times New Roman" w:hAnsi="Cambria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                       </w:t>
      </w:r>
      <w:r>
        <w:rPr>
          <w:rFonts w:ascii="Cambria" w:eastAsia="Times New Roman" w:hAnsi="Cambria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                             </w:t>
      </w:r>
      <w:r w:rsidRPr="006377DD">
        <w:rPr>
          <w:rFonts w:ascii="Cambria" w:eastAsia="Times New Roman" w:hAnsi="Cambria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 </w:t>
      </w:r>
      <w:r w:rsidRPr="006377DD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Заключение</w:t>
      </w:r>
    </w:p>
    <w:p w:rsidR="006377DD" w:rsidRPr="006377DD" w:rsidRDefault="006377DD" w:rsidP="006377D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волейболом в секции, учащиеся получают сведения   по истории развития волейбола, знакомятся с правилами игры, основами методики обучения и тренировки, методами и средствами физической, технической, тактической, психологической и другими видами подготовки. Они получают также знания по гигиене, режиму питания, профилактике травматизма. На занятиях по волейболу учащиеся укрепляют свое здоровье, развивают специальные физические качества, овладевают элементами техники и тактики игры, повышают спортивное мастерство.</w:t>
      </w:r>
    </w:p>
    <w:p w:rsidR="006377DD" w:rsidRPr="006377DD" w:rsidRDefault="006377DD" w:rsidP="006377DD">
      <w:pPr>
        <w:spacing w:before="100" w:beforeAutospacing="1" w:after="100" w:afterAutospacing="1" w:line="240" w:lineRule="auto"/>
        <w:ind w:left="567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выполнение отдельных игровых приемов волейбола не связано с проявлением больших усилий, с резкими движениями и статической работой, то эти приемы можно использовать для занятий в специальных учебных подгруппах.</w:t>
      </w:r>
    </w:p>
    <w:p w:rsidR="006377DD" w:rsidRPr="006377DD" w:rsidRDefault="006377DD" w:rsidP="006377DD">
      <w:pPr>
        <w:spacing w:before="100" w:beforeAutospacing="1" w:after="100" w:afterAutospacing="1" w:line="240" w:lineRule="auto"/>
        <w:ind w:left="567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медиков, выполнение передач мяча, подач и блокирований является хорошим корригирующим средством. </w:t>
      </w:r>
      <w:proofErr w:type="gramStart"/>
      <w:r w:rsidRPr="00637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правильной методики занятий волейболом</w:t>
      </w:r>
      <w:r w:rsidR="002E3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занимающихся становится реже сердечный  ритм, снижаются артериальное давление и частота дыхания в состоянии покоя.</w:t>
      </w:r>
      <w:proofErr w:type="gramEnd"/>
      <w:r w:rsidRPr="006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занятия  волейболом должны широко использоваться в работе со школьниками, отнесенными по состоянию здоровья к специальной медицинской группе.</w:t>
      </w:r>
    </w:p>
    <w:p w:rsidR="006377DD" w:rsidRPr="006377DD" w:rsidRDefault="006377DD" w:rsidP="006377D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 работы, основной контингент учащихся зачисляется в подготовительное отделение для занятий в группах ОФП и в группах, где обучение проводится по принципу совершенствования в избранном виде спорта. Школьники направляются в созданные группы в соответствии с их подготовленностью и, главное, с учетом желания заниматься тем или иным видом спорта.</w:t>
      </w:r>
    </w:p>
    <w:p w:rsidR="006377DD" w:rsidRPr="006377DD" w:rsidRDefault="006377DD" w:rsidP="006377D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занятий со спортивной направленностью подтверждена рядом экспериментальных педагогических и физиологических исследований. Поэтому, наряду с традиционными занятиями волейболом в группах ОФП, необходимо создавать специализированные группы по волейболу.</w:t>
      </w:r>
    </w:p>
    <w:p w:rsidR="006377DD" w:rsidRDefault="006377DD" w:rsidP="006377DD">
      <w:pPr>
        <w:tabs>
          <w:tab w:val="left" w:pos="1605"/>
        </w:tabs>
      </w:pPr>
    </w:p>
    <w:p w:rsidR="006377DD" w:rsidRDefault="006377DD" w:rsidP="006377DD">
      <w:pPr>
        <w:tabs>
          <w:tab w:val="left" w:pos="1605"/>
        </w:tabs>
      </w:pPr>
    </w:p>
    <w:p w:rsidR="006377DD" w:rsidRDefault="006377DD" w:rsidP="006377DD">
      <w:pPr>
        <w:tabs>
          <w:tab w:val="left" w:pos="1605"/>
        </w:tabs>
      </w:pPr>
    </w:p>
    <w:p w:rsidR="006377DD" w:rsidRDefault="006377DD" w:rsidP="006377DD">
      <w:pPr>
        <w:tabs>
          <w:tab w:val="left" w:pos="1605"/>
        </w:tabs>
      </w:pPr>
    </w:p>
    <w:p w:rsidR="006377DD" w:rsidRDefault="006377DD" w:rsidP="006377DD">
      <w:pPr>
        <w:tabs>
          <w:tab w:val="left" w:pos="1605"/>
        </w:tabs>
      </w:pPr>
    </w:p>
    <w:p w:rsidR="006377DD" w:rsidRDefault="006377DD" w:rsidP="006377DD">
      <w:pPr>
        <w:tabs>
          <w:tab w:val="left" w:pos="1605"/>
        </w:tabs>
      </w:pPr>
    </w:p>
    <w:p w:rsidR="006377DD" w:rsidRDefault="006377DD" w:rsidP="006377DD">
      <w:pPr>
        <w:tabs>
          <w:tab w:val="left" w:pos="1605"/>
        </w:tabs>
      </w:pPr>
    </w:p>
    <w:p w:rsidR="006377DD" w:rsidRDefault="006377DD" w:rsidP="006377DD">
      <w:pPr>
        <w:tabs>
          <w:tab w:val="left" w:pos="1605"/>
        </w:tabs>
      </w:pPr>
    </w:p>
    <w:p w:rsidR="006377DD" w:rsidRPr="006377DD" w:rsidRDefault="006377DD" w:rsidP="00637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7DD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Литература:</w:t>
      </w:r>
    </w:p>
    <w:p w:rsidR="006377DD" w:rsidRPr="006377DD" w:rsidRDefault="006377DD" w:rsidP="00637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DD" w:rsidRPr="006377DD" w:rsidRDefault="006377DD" w:rsidP="00637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Ахмеров</w:t>
      </w:r>
      <w:proofErr w:type="spellEnd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Э.К. Волейбол в школе – М.: Просвещение, 1974</w:t>
      </w:r>
    </w:p>
    <w:p w:rsidR="006377DD" w:rsidRPr="006377DD" w:rsidRDefault="006377DD" w:rsidP="00637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Голомазов В.А., Ковалев В.Д.; Мельников А.Г. Волейбол в школе. – М.: Просвещение, 1989. </w:t>
      </w:r>
    </w:p>
    <w:p w:rsidR="006377DD" w:rsidRPr="006377DD" w:rsidRDefault="006377DD" w:rsidP="00637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Железняк Ю.Д. Волейбол: методика обучения школьников 11-14 лет. – М.- 1961.</w:t>
      </w:r>
    </w:p>
    <w:p w:rsidR="006377DD" w:rsidRPr="006377DD" w:rsidRDefault="006377DD" w:rsidP="00637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Железняк Ю.Д. К мастерству в волейболе. – М.: Физкультура и спорт, 1978</w:t>
      </w:r>
    </w:p>
    <w:p w:rsidR="006377DD" w:rsidRPr="006377DD" w:rsidRDefault="006377DD" w:rsidP="00637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Железняк Ю.Д. Юный волейболист: Учеб</w:t>
      </w:r>
      <w:proofErr w:type="gramStart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тренеров. – М.: Физкультура и спорт,     1988.</w:t>
      </w:r>
    </w:p>
    <w:p w:rsidR="006377DD" w:rsidRPr="006377DD" w:rsidRDefault="006377DD" w:rsidP="00637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 </w:t>
      </w:r>
      <w:proofErr w:type="spellStart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Ивойлов</w:t>
      </w:r>
      <w:proofErr w:type="spellEnd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Волейбол: Техника, тактика, тренировка. – Минск: Высшая школа, 1972</w:t>
      </w:r>
    </w:p>
    <w:p w:rsidR="006377DD" w:rsidRPr="006377DD" w:rsidRDefault="006377DD" w:rsidP="00637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Клещев</w:t>
      </w:r>
      <w:proofErr w:type="spellEnd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Ю.Н., Тюрин В.А., </w:t>
      </w:r>
      <w:proofErr w:type="spellStart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Фураев</w:t>
      </w:r>
      <w:proofErr w:type="spellEnd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Ю.П. Тактическая подготовка волейболистов. – М.:       Физкультура и спорт, 1968</w:t>
      </w: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</w:t>
      </w:r>
      <w:proofErr w:type="spellStart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Клещев</w:t>
      </w:r>
      <w:proofErr w:type="spellEnd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Ю.Н., Фурманов А.Г. Юный волейболист. – М.: Физкультура и спорт, 1979. </w:t>
      </w:r>
    </w:p>
    <w:p w:rsidR="006377DD" w:rsidRPr="006377DD" w:rsidRDefault="006377DD" w:rsidP="00637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Книжников А.Н., Книжников Н.Н. Основы судейства волейбола: </w:t>
      </w:r>
      <w:proofErr w:type="gramStart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</w:t>
      </w:r>
      <w:proofErr w:type="gramEnd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–      Нижневартовск, 2001. </w:t>
      </w:r>
    </w:p>
    <w:p w:rsidR="006377DD" w:rsidRPr="006377DD" w:rsidRDefault="006377DD" w:rsidP="00637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Мармор</w:t>
      </w:r>
      <w:proofErr w:type="spellEnd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Специальные упражнения волейболиста. – Кишинев: «Карта </w:t>
      </w:r>
      <w:proofErr w:type="spellStart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Молдовеняскэ</w:t>
      </w:r>
      <w:proofErr w:type="spellEnd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1975</w:t>
      </w:r>
    </w:p>
    <w:p w:rsidR="006377DD" w:rsidRPr="006377DD" w:rsidRDefault="006377DD" w:rsidP="00637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Мерзляков</w:t>
      </w:r>
      <w:proofErr w:type="gramEnd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Гордышев</w:t>
      </w:r>
      <w:proofErr w:type="spellEnd"/>
      <w:r w:rsidRPr="006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Игры, эстафеты, игровые упражнения волейболиста. –  Волгоград, 1977. </w:t>
      </w:r>
    </w:p>
    <w:p w:rsidR="006377DD" w:rsidRPr="006377DD" w:rsidRDefault="006377DD" w:rsidP="006377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DD" w:rsidRDefault="006377DD" w:rsidP="006377DD">
      <w:pPr>
        <w:tabs>
          <w:tab w:val="left" w:pos="1605"/>
        </w:tabs>
      </w:pPr>
    </w:p>
    <w:p w:rsidR="006377DD" w:rsidRDefault="006377DD" w:rsidP="006377DD">
      <w:pPr>
        <w:tabs>
          <w:tab w:val="left" w:pos="1605"/>
        </w:tabs>
      </w:pPr>
    </w:p>
    <w:p w:rsidR="006377DD" w:rsidRDefault="006377DD" w:rsidP="006377DD">
      <w:pPr>
        <w:tabs>
          <w:tab w:val="left" w:pos="1605"/>
        </w:tabs>
      </w:pPr>
    </w:p>
    <w:p w:rsidR="006377DD" w:rsidRDefault="006377DD" w:rsidP="006377DD">
      <w:pPr>
        <w:tabs>
          <w:tab w:val="left" w:pos="1605"/>
        </w:tabs>
      </w:pPr>
    </w:p>
    <w:p w:rsidR="006377DD" w:rsidRDefault="006377DD" w:rsidP="006377DD">
      <w:pPr>
        <w:tabs>
          <w:tab w:val="left" w:pos="1605"/>
        </w:tabs>
      </w:pPr>
    </w:p>
    <w:p w:rsidR="006377DD" w:rsidRDefault="006377DD" w:rsidP="006377DD">
      <w:pPr>
        <w:tabs>
          <w:tab w:val="left" w:pos="1605"/>
        </w:tabs>
      </w:pPr>
    </w:p>
    <w:p w:rsidR="006377DD" w:rsidRDefault="006377DD" w:rsidP="006377DD">
      <w:pPr>
        <w:tabs>
          <w:tab w:val="left" w:pos="1605"/>
        </w:tabs>
      </w:pPr>
    </w:p>
    <w:p w:rsidR="006377DD" w:rsidRPr="006377DD" w:rsidRDefault="006377DD" w:rsidP="006377DD">
      <w:pPr>
        <w:tabs>
          <w:tab w:val="left" w:pos="1605"/>
        </w:tabs>
      </w:pPr>
    </w:p>
    <w:sectPr w:rsidR="006377DD" w:rsidRPr="006377DD" w:rsidSect="007871ED">
      <w:pgSz w:w="11906" w:h="16838"/>
      <w:pgMar w:top="567" w:right="850" w:bottom="426" w:left="993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31" w:rsidRDefault="00504831" w:rsidP="00C96F83">
      <w:pPr>
        <w:spacing w:after="0" w:line="240" w:lineRule="auto"/>
      </w:pPr>
      <w:r>
        <w:separator/>
      </w:r>
    </w:p>
  </w:endnote>
  <w:endnote w:type="continuationSeparator" w:id="0">
    <w:p w:rsidR="00504831" w:rsidRDefault="00504831" w:rsidP="00C9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31" w:rsidRDefault="00504831" w:rsidP="00C96F83">
      <w:pPr>
        <w:spacing w:after="0" w:line="240" w:lineRule="auto"/>
      </w:pPr>
      <w:r>
        <w:separator/>
      </w:r>
    </w:p>
  </w:footnote>
  <w:footnote w:type="continuationSeparator" w:id="0">
    <w:p w:rsidR="00504831" w:rsidRDefault="00504831" w:rsidP="00C96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110"/>
    <w:multiLevelType w:val="hybridMultilevel"/>
    <w:tmpl w:val="C0CA77AC"/>
    <w:lvl w:ilvl="0" w:tplc="041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">
    <w:nsid w:val="39C21394"/>
    <w:multiLevelType w:val="hybridMultilevel"/>
    <w:tmpl w:val="B2643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310ED"/>
    <w:multiLevelType w:val="hybridMultilevel"/>
    <w:tmpl w:val="D53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B82106"/>
    <w:multiLevelType w:val="hybridMultilevel"/>
    <w:tmpl w:val="166EC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F11008"/>
    <w:multiLevelType w:val="hybridMultilevel"/>
    <w:tmpl w:val="5214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9C"/>
    <w:rsid w:val="00004618"/>
    <w:rsid w:val="0003519C"/>
    <w:rsid w:val="00187CDC"/>
    <w:rsid w:val="002E3172"/>
    <w:rsid w:val="003A19A7"/>
    <w:rsid w:val="00432617"/>
    <w:rsid w:val="00504831"/>
    <w:rsid w:val="00584C5B"/>
    <w:rsid w:val="006377DD"/>
    <w:rsid w:val="006911AF"/>
    <w:rsid w:val="007871ED"/>
    <w:rsid w:val="007D2BFE"/>
    <w:rsid w:val="00836652"/>
    <w:rsid w:val="00937E30"/>
    <w:rsid w:val="009D60F0"/>
    <w:rsid w:val="00C96F83"/>
    <w:rsid w:val="00CE6220"/>
    <w:rsid w:val="00DA73A9"/>
    <w:rsid w:val="00FA1ACB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35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665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F83"/>
  </w:style>
  <w:style w:type="paragraph" w:styleId="a7">
    <w:name w:val="footer"/>
    <w:basedOn w:val="a"/>
    <w:link w:val="a8"/>
    <w:uiPriority w:val="99"/>
    <w:unhideWhenUsed/>
    <w:rsid w:val="00C9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F83"/>
  </w:style>
  <w:style w:type="table" w:customStyle="1" w:styleId="1">
    <w:name w:val="Сетка таблицы1"/>
    <w:basedOn w:val="a1"/>
    <w:next w:val="a4"/>
    <w:uiPriority w:val="59"/>
    <w:rsid w:val="0063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35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665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F83"/>
  </w:style>
  <w:style w:type="paragraph" w:styleId="a7">
    <w:name w:val="footer"/>
    <w:basedOn w:val="a"/>
    <w:link w:val="a8"/>
    <w:uiPriority w:val="99"/>
    <w:unhideWhenUsed/>
    <w:rsid w:val="00C9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F83"/>
  </w:style>
  <w:style w:type="table" w:customStyle="1" w:styleId="1">
    <w:name w:val="Сетка таблицы1"/>
    <w:basedOn w:val="a1"/>
    <w:next w:val="a4"/>
    <w:uiPriority w:val="59"/>
    <w:rsid w:val="0063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</cp:revision>
  <cp:lastPrinted>2014-12-14T16:37:00Z</cp:lastPrinted>
  <dcterms:created xsi:type="dcterms:W3CDTF">2014-12-14T14:41:00Z</dcterms:created>
  <dcterms:modified xsi:type="dcterms:W3CDTF">2019-10-03T09:26:00Z</dcterms:modified>
</cp:coreProperties>
</file>